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A3A" w14:textId="6B270ED0" w:rsidR="00C63DF9" w:rsidRPr="00554D1E" w:rsidRDefault="00B822CF" w:rsidP="00DD668B">
      <w:pPr>
        <w:tabs>
          <w:tab w:val="left" w:pos="1260"/>
          <w:tab w:val="left" w:pos="4092"/>
        </w:tabs>
        <w:spacing w:after="0" w:line="360" w:lineRule="auto"/>
        <w:rPr>
          <w:rFonts w:ascii="Verdana Pro" w:eastAsia="Verdana Pro" w:hAnsi="Verdana Pro" w:cs="Verdana Pro"/>
        </w:rPr>
      </w:pPr>
      <w:r w:rsidRPr="00554D1E">
        <w:rPr>
          <w:rFonts w:ascii="Verdana Pro" w:eastAsia="Verdana Pro" w:hAnsi="Verdana Pro" w:cs="Verdana Pro"/>
        </w:rPr>
        <w:t>May the grace of Jesus Christ be with you</w:t>
      </w:r>
      <w:r w:rsidR="00C63DF9" w:rsidRPr="00554D1E">
        <w:rPr>
          <w:rFonts w:ascii="Verdana Pro" w:eastAsia="Verdana Pro" w:hAnsi="Verdana Pro" w:cs="Verdana Pro"/>
        </w:rPr>
        <w:t xml:space="preserve"> … </w:t>
      </w:r>
      <w:proofErr w:type="gramStart"/>
      <w:r w:rsidR="00C63DF9" w:rsidRPr="00554D1E">
        <w:rPr>
          <w:rFonts w:ascii="Verdana Pro" w:eastAsia="Verdana Pro" w:hAnsi="Verdana Pro" w:cs="Verdana Pro"/>
          <w:b/>
          <w:bCs/>
        </w:rPr>
        <w:t>and also</w:t>
      </w:r>
      <w:proofErr w:type="gramEnd"/>
      <w:r w:rsidR="00C63DF9" w:rsidRPr="00554D1E">
        <w:rPr>
          <w:rFonts w:ascii="Verdana Pro" w:eastAsia="Verdana Pro" w:hAnsi="Verdana Pro" w:cs="Verdana Pro"/>
          <w:b/>
          <w:bCs/>
        </w:rPr>
        <w:t xml:space="preserve"> with you.</w:t>
      </w:r>
      <w:r w:rsidR="00C63DF9" w:rsidRPr="00554D1E">
        <w:rPr>
          <w:rFonts w:ascii="Verdana Pro" w:eastAsia="Verdana Pro" w:hAnsi="Verdana Pro" w:cs="Verdana Pro"/>
        </w:rPr>
        <w:t xml:space="preserve"> </w:t>
      </w:r>
      <w:bookmarkStart w:id="0" w:name="_heading=h.2et92p0" w:colFirst="0" w:colLast="0"/>
      <w:bookmarkEnd w:id="0"/>
      <w:r w:rsidR="00C63DF9" w:rsidRPr="00554D1E">
        <w:rPr>
          <w:rFonts w:ascii="Verdana Pro" w:eastAsia="Verdana Pro" w:hAnsi="Verdana Pro" w:cs="Verdana Pro"/>
        </w:rPr>
        <w:t xml:space="preserve">Welcome to worship at Knox Presbyterian Bayfield on </w:t>
      </w:r>
      <w:proofErr w:type="gramStart"/>
      <w:r w:rsidR="00A8485C" w:rsidRPr="00A8485C">
        <w:rPr>
          <w:rFonts w:ascii="Verdana Pro" w:eastAsia="Verdana Pro" w:hAnsi="Verdana Pro" w:cs="Verdana Pro"/>
        </w:rPr>
        <w:t>Sunday</w:t>
      </w:r>
      <w:r w:rsidR="00531AF5">
        <w:rPr>
          <w:rFonts w:ascii="Verdana Pro" w:eastAsia="Verdana Pro" w:hAnsi="Verdana Pro" w:cs="Verdana Pro"/>
        </w:rPr>
        <w:t xml:space="preserve"> </w:t>
      </w:r>
      <w:r w:rsidR="004E42BE">
        <w:rPr>
          <w:rFonts w:ascii="Verdana Pro" w:eastAsia="Verdana Pro" w:hAnsi="Verdana Pro" w:cs="Verdana Pro"/>
        </w:rPr>
        <w:t xml:space="preserve"> </w:t>
      </w:r>
      <w:r w:rsidR="00A8485C">
        <w:rPr>
          <w:rFonts w:ascii="Verdana Pro" w:eastAsia="Verdana Pro" w:hAnsi="Verdana Pro" w:cs="Verdana Pro"/>
        </w:rPr>
        <w:t>.</w:t>
      </w:r>
      <w:proofErr w:type="gramEnd"/>
    </w:p>
    <w:p w14:paraId="4E062188" w14:textId="32CFB860" w:rsidR="00E60410" w:rsidRPr="00E60410" w:rsidRDefault="00C63DF9" w:rsidP="00DD668B">
      <w:pPr>
        <w:tabs>
          <w:tab w:val="left" w:pos="1260"/>
          <w:tab w:val="left" w:pos="4092"/>
        </w:tabs>
        <w:spacing w:after="0" w:line="360" w:lineRule="auto"/>
        <w:jc w:val="center"/>
        <w:rPr>
          <w:rFonts w:ascii="Verdana Pro" w:eastAsia="Verdana Pro" w:hAnsi="Verdana Pro" w:cs="Verdana Pro"/>
          <w:bCs/>
        </w:rPr>
      </w:pPr>
      <w:r w:rsidRPr="00554D1E">
        <w:rPr>
          <w:rFonts w:ascii="Verdana Pro" w:eastAsia="Verdana Pro" w:hAnsi="Verdana Pro" w:cs="Verdana Pro"/>
          <w:b/>
        </w:rPr>
        <w:t>Announcements</w:t>
      </w:r>
      <w:bookmarkStart w:id="1" w:name="_Hlk82216872"/>
      <w:r w:rsidR="00E60410" w:rsidRPr="00E60410">
        <w:rPr>
          <w:rFonts w:ascii="Verdana Pro" w:eastAsia="Verdana Pro" w:hAnsi="Verdana Pro" w:cs="Verdana Pro"/>
          <w:bCs/>
        </w:rPr>
        <w:t xml:space="preserve"> </w:t>
      </w:r>
    </w:p>
    <w:p w14:paraId="725468C2" w14:textId="77777777" w:rsidR="00D84C4C" w:rsidRPr="00D84C4C" w:rsidRDefault="00D84C4C" w:rsidP="00DD668B">
      <w:pPr>
        <w:tabs>
          <w:tab w:val="left" w:pos="1260"/>
          <w:tab w:val="left" w:pos="4092"/>
        </w:tabs>
        <w:spacing w:after="0" w:line="360" w:lineRule="auto"/>
        <w:rPr>
          <w:rFonts w:ascii="Verdana Pro" w:eastAsia="Verdana Pro" w:hAnsi="Verdana Pro" w:cs="Verdana Pro"/>
          <w:iCs/>
          <w:sz w:val="6"/>
          <w:szCs w:val="6"/>
          <w:lang w:val="en-US"/>
        </w:rPr>
      </w:pPr>
      <w:bookmarkStart w:id="2" w:name="_Hlk88213561"/>
      <w:bookmarkStart w:id="3" w:name="_Hlk82724923"/>
    </w:p>
    <w:bookmarkEnd w:id="2"/>
    <w:p w14:paraId="524E53DB" w14:textId="3096C518" w:rsidR="00456531" w:rsidRDefault="002A0422" w:rsidP="00DD668B">
      <w:pPr>
        <w:tabs>
          <w:tab w:val="left" w:pos="1260"/>
          <w:tab w:val="left" w:pos="4092"/>
        </w:tabs>
        <w:spacing w:after="0" w:line="360" w:lineRule="auto"/>
        <w:rPr>
          <w:rFonts w:ascii="Verdana Pro" w:eastAsia="Verdana Pro" w:hAnsi="Verdana Pro" w:cs="Verdana Pro"/>
          <w:bCs/>
        </w:rPr>
      </w:pPr>
      <w:r>
        <w:rPr>
          <w:rFonts w:ascii="Verdana Pro" w:eastAsia="Verdana Pro" w:hAnsi="Verdana Pro" w:cs="Verdana Pro"/>
          <w:bCs/>
        </w:rPr>
        <w:t>The announcements are available on our website and in the weekly email. Reach out to me if you would like to be added to the weekly email list.</w:t>
      </w:r>
    </w:p>
    <w:bookmarkEnd w:id="1"/>
    <w:bookmarkEnd w:id="3"/>
    <w:p w14:paraId="4EB3AEEF" w14:textId="77777777" w:rsidR="000E5ECD" w:rsidRPr="000E5ECD" w:rsidRDefault="000E5ECD" w:rsidP="00DD668B">
      <w:pPr>
        <w:spacing w:after="0" w:line="360" w:lineRule="auto"/>
        <w:rPr>
          <w:rFonts w:ascii="Verdana Pro" w:eastAsia="Verdana Pro" w:hAnsi="Verdana Pro" w:cs="Verdana Pro"/>
          <w:bCs/>
        </w:rPr>
      </w:pPr>
      <w:r w:rsidRPr="000E5ECD">
        <w:rPr>
          <w:rFonts w:ascii="Verdana Pro" w:eastAsia="Verdana Pro" w:hAnsi="Verdana Pro" w:cs="Verdana Pro"/>
          <w:bCs/>
        </w:rPr>
        <w:t xml:space="preserve">The people of Knox Bayfield acknowledge with gratitude the territory upon which we live, work, play and worship. Knox is on the traditional lands of the </w:t>
      </w:r>
      <w:proofErr w:type="spellStart"/>
      <w:r w:rsidRPr="000E5ECD">
        <w:rPr>
          <w:rFonts w:ascii="Verdana Pro" w:eastAsia="Verdana Pro" w:hAnsi="Verdana Pro" w:cs="Verdana Pro"/>
          <w:bCs/>
        </w:rPr>
        <w:t>Anishinabewaki</w:t>
      </w:r>
      <w:proofErr w:type="spellEnd"/>
      <w:r w:rsidRPr="000E5ECD">
        <w:rPr>
          <w:rFonts w:ascii="Verdana Pro" w:eastAsia="Verdana Pro" w:hAnsi="Verdana Pro" w:cs="Verdana Pro"/>
          <w:bCs/>
        </w:rPr>
        <w:t xml:space="preserve">, </w:t>
      </w:r>
      <w:proofErr w:type="spellStart"/>
      <w:r w:rsidRPr="000E5ECD">
        <w:rPr>
          <w:rFonts w:ascii="Verdana Pro" w:eastAsia="Verdana Pro" w:hAnsi="Verdana Pro" w:cs="Verdana Pro"/>
          <w:bCs/>
        </w:rPr>
        <w:t>Attiwonderonk</w:t>
      </w:r>
      <w:proofErr w:type="spellEnd"/>
      <w:r w:rsidRPr="000E5ECD">
        <w:rPr>
          <w:rFonts w:ascii="Verdana Pro" w:eastAsia="Verdana Pro" w:hAnsi="Verdana Pro" w:cs="Verdana Pro"/>
          <w:bCs/>
        </w:rPr>
        <w:t xml:space="preserve"> (Neutral), and Mississauga peoples within Treaty 29, of 1827. We are all treaty people. We acknowledge that The Presbyterian Church in Canada was a part of the residential school system. We seek a new relationship with the First Nations of this land, one based in truth, respect, and reconciliation.</w:t>
      </w:r>
    </w:p>
    <w:p w14:paraId="44720AAA" w14:textId="77777777" w:rsidR="00A50DEA" w:rsidRPr="0050536E" w:rsidRDefault="00A50DEA" w:rsidP="00DD668B">
      <w:pPr>
        <w:spacing w:after="0" w:line="360" w:lineRule="auto"/>
        <w:jc w:val="center"/>
        <w:rPr>
          <w:rFonts w:ascii="Verdana Pro" w:eastAsia="Verdana Pro" w:hAnsi="Verdana Pro" w:cs="Verdana Pro"/>
          <w:b/>
          <w:bCs/>
          <w:smallCaps/>
          <w:sz w:val="6"/>
          <w:szCs w:val="6"/>
          <w:lang w:val="en-US"/>
        </w:rPr>
      </w:pPr>
    </w:p>
    <w:p w14:paraId="04BDF3AE" w14:textId="55DFEE67" w:rsidR="0008375E" w:rsidRPr="0008375E" w:rsidRDefault="009F7585" w:rsidP="00DD668B">
      <w:pPr>
        <w:spacing w:after="0" w:line="360" w:lineRule="auto"/>
        <w:jc w:val="center"/>
        <w:rPr>
          <w:rFonts w:ascii="Verdana Pro" w:eastAsia="Verdana Pro" w:hAnsi="Verdana Pro" w:cs="Verdana Pro"/>
          <w:b/>
          <w:bCs/>
        </w:rPr>
      </w:pPr>
      <w:r w:rsidRPr="00554D1E">
        <w:rPr>
          <w:rFonts w:ascii="Verdana Pro" w:eastAsia="Verdana Pro" w:hAnsi="Verdana Pro" w:cs="Verdana Pro"/>
          <w:b/>
          <w:bCs/>
          <w:smallCaps/>
          <w:lang w:val="en-US"/>
        </w:rPr>
        <w:t xml:space="preserve">Hymn </w:t>
      </w:r>
      <w:r w:rsidR="00A3604E" w:rsidRPr="00554D1E">
        <w:rPr>
          <w:rFonts w:ascii="Verdana Pro" w:eastAsia="Verdana Pro" w:hAnsi="Verdana Pro" w:cs="Verdana Pro"/>
          <w:b/>
          <w:bCs/>
          <w:lang w:val="en-US"/>
        </w:rPr>
        <w:t xml:space="preserve"> </w:t>
      </w:r>
      <w:r w:rsidR="00606E9F">
        <w:rPr>
          <w:rFonts w:ascii="Verdana Pro" w:eastAsia="Verdana Pro" w:hAnsi="Verdana Pro" w:cs="Verdana Pro"/>
          <w:b/>
          <w:bCs/>
          <w:lang w:val="en-US"/>
        </w:rPr>
        <w:t xml:space="preserve"> </w:t>
      </w:r>
      <w:r w:rsidR="000E5ECD">
        <w:rPr>
          <w:rFonts w:ascii="Verdana Pro" w:eastAsia="Verdana Pro" w:hAnsi="Verdana Pro" w:cs="Verdana Pro"/>
          <w:b/>
          <w:bCs/>
        </w:rPr>
        <w:t xml:space="preserve"> </w:t>
      </w:r>
      <w:r w:rsidR="00BB4E2F" w:rsidRPr="00BB4E2F">
        <w:rPr>
          <w:rFonts w:ascii="Verdana Pro" w:eastAsia="Verdana Pro" w:hAnsi="Verdana Pro" w:cs="Verdana Pro"/>
          <w:b/>
          <w:bCs/>
        </w:rPr>
        <w:t xml:space="preserve">Let There be Light </w:t>
      </w:r>
      <w:r w:rsidR="00BB4E2F" w:rsidRPr="00BB4E2F">
        <w:rPr>
          <w:rFonts w:ascii="Verdana Pro" w:eastAsia="Verdana Pro" w:hAnsi="Verdana Pro" w:cs="Verdana Pro"/>
          <w:b/>
          <w:bCs/>
        </w:rPr>
        <w:tab/>
      </w:r>
      <w:r w:rsidR="00BB4E2F" w:rsidRPr="00BB4E2F">
        <w:rPr>
          <w:rFonts w:ascii="Verdana Pro" w:eastAsia="Verdana Pro" w:hAnsi="Verdana Pro" w:cs="Verdana Pro"/>
          <w:b/>
          <w:bCs/>
        </w:rPr>
        <w:tab/>
        <w:t>#727</w:t>
      </w:r>
      <w:r w:rsidR="00BB4E2F">
        <w:rPr>
          <w:rFonts w:ascii="Verdana Pro" w:eastAsia="Verdana Pro" w:hAnsi="Verdana Pro" w:cs="Verdana Pro"/>
          <w:b/>
          <w:bCs/>
        </w:rPr>
        <w:t xml:space="preserve"> </w:t>
      </w:r>
    </w:p>
    <w:p w14:paraId="2636690C" w14:textId="77777777" w:rsidR="00B15764" w:rsidRPr="0050536E" w:rsidRDefault="00B15764" w:rsidP="00DD668B">
      <w:pPr>
        <w:spacing w:after="0" w:line="360" w:lineRule="auto"/>
        <w:jc w:val="center"/>
        <w:rPr>
          <w:rFonts w:ascii="Verdana Pro" w:eastAsia="Verdana Pro" w:hAnsi="Verdana Pro" w:cs="Verdana Pro"/>
          <w:b/>
          <w:bCs/>
          <w:smallCaps/>
          <w:sz w:val="6"/>
          <w:szCs w:val="6"/>
          <w:lang w:val="en-US"/>
        </w:rPr>
      </w:pPr>
    </w:p>
    <w:p w14:paraId="20DB7589" w14:textId="1C15F509" w:rsidR="00026DC6" w:rsidRDefault="004D36A0" w:rsidP="00DD668B">
      <w:pPr>
        <w:tabs>
          <w:tab w:val="left" w:pos="1260"/>
          <w:tab w:val="left" w:pos="4092"/>
        </w:tabs>
        <w:spacing w:after="0" w:line="360" w:lineRule="auto"/>
        <w:jc w:val="center"/>
        <w:rPr>
          <w:rFonts w:ascii="Verdana Pro" w:eastAsia="Verdana Pro" w:hAnsi="Verdana Pro" w:cs="Verdana Pro"/>
          <w:b/>
        </w:rPr>
      </w:pPr>
      <w:r w:rsidRPr="00554D1E">
        <w:rPr>
          <w:rFonts w:ascii="Verdana Pro" w:eastAsia="Verdana Pro" w:hAnsi="Verdana Pro" w:cs="Verdana Pro"/>
          <w:b/>
          <w:smallCaps/>
        </w:rPr>
        <w:t>Call to Worship</w:t>
      </w:r>
      <w:r w:rsidR="00376AF1">
        <w:rPr>
          <w:rFonts w:ascii="Verdana Pro" w:eastAsia="Verdana Pro" w:hAnsi="Verdana Pro" w:cs="Verdana Pro"/>
          <w:b/>
          <w:smallCaps/>
        </w:rPr>
        <w:t xml:space="preserve"> </w:t>
      </w:r>
      <w:r w:rsidR="002003C4" w:rsidRPr="0036380A">
        <w:rPr>
          <w:rFonts w:ascii="Verdana Pro" w:eastAsia="Verdana Pro" w:hAnsi="Verdana Pro" w:cs="Verdana Pro"/>
          <w:bCs/>
        </w:rPr>
        <w:t>Ps. 92:1–2, 4</w:t>
      </w:r>
    </w:p>
    <w:p w14:paraId="51E62A16" w14:textId="2EF2F437" w:rsidR="0036380A" w:rsidRPr="0036380A" w:rsidRDefault="0036380A" w:rsidP="00DD668B">
      <w:pPr>
        <w:tabs>
          <w:tab w:val="left" w:pos="1260"/>
          <w:tab w:val="left" w:pos="4092"/>
        </w:tabs>
        <w:spacing w:after="0" w:line="360" w:lineRule="auto"/>
        <w:rPr>
          <w:rFonts w:ascii="Verdana Pro" w:eastAsia="Verdana Pro" w:hAnsi="Verdana Pro" w:cs="Verdana Pro"/>
          <w:bCs/>
        </w:rPr>
      </w:pPr>
      <w:r w:rsidRPr="0036380A">
        <w:rPr>
          <w:rFonts w:ascii="Verdana Pro" w:eastAsia="Verdana Pro" w:hAnsi="Verdana Pro" w:cs="Verdana Pro"/>
          <w:bCs/>
        </w:rPr>
        <w:t>It is good to give thanks to</w:t>
      </w:r>
      <w:r w:rsidR="002003C4">
        <w:rPr>
          <w:rFonts w:ascii="Verdana Pro" w:eastAsia="Verdana Pro" w:hAnsi="Verdana Pro" w:cs="Verdana Pro"/>
          <w:bCs/>
        </w:rPr>
        <w:t xml:space="preserve"> God. To </w:t>
      </w:r>
      <w:r w:rsidRPr="0036380A">
        <w:rPr>
          <w:rFonts w:ascii="Verdana Pro" w:eastAsia="Verdana Pro" w:hAnsi="Verdana Pro" w:cs="Verdana Pro"/>
          <w:bCs/>
        </w:rPr>
        <w:t>sing praises</w:t>
      </w:r>
      <w:r w:rsidR="002003C4">
        <w:rPr>
          <w:rFonts w:ascii="Verdana Pro" w:eastAsia="Verdana Pro" w:hAnsi="Verdana Pro" w:cs="Verdana Pro"/>
          <w:bCs/>
        </w:rPr>
        <w:t xml:space="preserve"> to y</w:t>
      </w:r>
      <w:r w:rsidRPr="0036380A">
        <w:rPr>
          <w:rFonts w:ascii="Verdana Pro" w:eastAsia="Verdana Pro" w:hAnsi="Verdana Pro" w:cs="Verdana Pro"/>
          <w:bCs/>
        </w:rPr>
        <w:t>our steadfast love in the morning</w:t>
      </w:r>
      <w:r w:rsidR="002003C4">
        <w:rPr>
          <w:rFonts w:ascii="Verdana Pro" w:eastAsia="Verdana Pro" w:hAnsi="Verdana Pro" w:cs="Verdana Pro"/>
          <w:bCs/>
        </w:rPr>
        <w:t xml:space="preserve"> </w:t>
      </w:r>
      <w:r w:rsidRPr="0036380A">
        <w:rPr>
          <w:rFonts w:ascii="Verdana Pro" w:eastAsia="Verdana Pro" w:hAnsi="Verdana Pro" w:cs="Verdana Pro"/>
          <w:bCs/>
        </w:rPr>
        <w:t xml:space="preserve">and </w:t>
      </w:r>
      <w:r w:rsidR="002003C4">
        <w:rPr>
          <w:rFonts w:ascii="Verdana Pro" w:eastAsia="Verdana Pro" w:hAnsi="Verdana Pro" w:cs="Verdana Pro"/>
          <w:bCs/>
        </w:rPr>
        <w:t xml:space="preserve">to </w:t>
      </w:r>
      <w:r w:rsidRPr="0036380A">
        <w:rPr>
          <w:rFonts w:ascii="Verdana Pro" w:eastAsia="Verdana Pro" w:hAnsi="Verdana Pro" w:cs="Verdana Pro"/>
          <w:bCs/>
        </w:rPr>
        <w:t xml:space="preserve">your faithfulness by night.  </w:t>
      </w:r>
      <w:r w:rsidR="002003C4">
        <w:rPr>
          <w:rFonts w:ascii="Verdana Pro" w:eastAsia="Verdana Pro" w:hAnsi="Verdana Pro" w:cs="Verdana Pro"/>
          <w:bCs/>
        </w:rPr>
        <w:t xml:space="preserve"> </w:t>
      </w:r>
    </w:p>
    <w:p w14:paraId="5429B78B" w14:textId="77777777" w:rsidR="00915FB5" w:rsidRPr="004F189F" w:rsidRDefault="00915FB5" w:rsidP="00DD668B">
      <w:pPr>
        <w:tabs>
          <w:tab w:val="left" w:pos="720"/>
          <w:tab w:val="left" w:pos="5400"/>
        </w:tabs>
        <w:spacing w:after="0" w:line="360" w:lineRule="auto"/>
        <w:ind w:left="708" w:hanging="708"/>
        <w:rPr>
          <w:rFonts w:ascii="Verdana Pro" w:eastAsia="Verdana Pro" w:hAnsi="Verdana Pro" w:cs="Verdana Pro"/>
          <w:bCs/>
          <w:sz w:val="6"/>
          <w:szCs w:val="6"/>
          <w:lang w:val="en-US"/>
        </w:rPr>
      </w:pPr>
    </w:p>
    <w:p w14:paraId="70DDB105" w14:textId="506E046E" w:rsidR="00B562A1" w:rsidRPr="00554D1E" w:rsidRDefault="00C94F63" w:rsidP="00DD668B">
      <w:pPr>
        <w:tabs>
          <w:tab w:val="left" w:pos="720"/>
          <w:tab w:val="left" w:pos="5400"/>
        </w:tabs>
        <w:spacing w:after="0" w:line="360" w:lineRule="auto"/>
        <w:ind w:left="708" w:hanging="708"/>
        <w:jc w:val="center"/>
        <w:rPr>
          <w:rFonts w:ascii="Verdana Pro" w:eastAsia="Verdana Pro" w:hAnsi="Verdana Pro" w:cs="Verdana Pro"/>
        </w:rPr>
      </w:pPr>
      <w:r w:rsidRPr="00554D1E">
        <w:rPr>
          <w:rFonts w:ascii="Verdana Pro" w:eastAsia="Verdana Pro" w:hAnsi="Verdana Pro" w:cs="Verdana Pro"/>
          <w:b/>
          <w:smallCaps/>
        </w:rPr>
        <w:t xml:space="preserve">Prayer of Adoration and </w:t>
      </w:r>
      <w:r w:rsidR="004D36A0" w:rsidRPr="00554D1E">
        <w:rPr>
          <w:rFonts w:ascii="Verdana Pro" w:eastAsia="Verdana Pro" w:hAnsi="Verdana Pro" w:cs="Verdana Pro"/>
          <w:b/>
          <w:smallCaps/>
        </w:rPr>
        <w:t>Assurance of Pardon</w:t>
      </w:r>
      <w:r w:rsidR="00332674">
        <w:rPr>
          <w:rStyle w:val="FootnoteReference"/>
          <w:rFonts w:ascii="Verdana Pro" w:eastAsia="Verdana Pro" w:hAnsi="Verdana Pro" w:cs="Verdana Pro"/>
          <w:b/>
          <w:smallCaps/>
        </w:rPr>
        <w:footnoteReference w:id="1"/>
      </w:r>
    </w:p>
    <w:p w14:paraId="28B54E1F" w14:textId="516ECD44" w:rsidR="0036380A" w:rsidRPr="0036380A" w:rsidRDefault="0036380A" w:rsidP="00DD668B">
      <w:pPr>
        <w:tabs>
          <w:tab w:val="left" w:pos="4092"/>
        </w:tabs>
        <w:spacing w:after="0" w:line="360" w:lineRule="auto"/>
        <w:rPr>
          <w:rFonts w:ascii="Verdana Pro" w:eastAsia="Verdana Pro" w:hAnsi="Verdana Pro" w:cs="Verdana Pro"/>
        </w:rPr>
      </w:pPr>
      <w:r w:rsidRPr="0036380A">
        <w:rPr>
          <w:rFonts w:ascii="Verdana Pro" w:eastAsia="Verdana Pro" w:hAnsi="Verdana Pro" w:cs="Verdana Pro"/>
        </w:rPr>
        <w:t>God of grace and God of glory,</w:t>
      </w:r>
      <w:r w:rsidR="002003C4">
        <w:rPr>
          <w:rFonts w:ascii="Verdana Pro" w:eastAsia="Verdana Pro" w:hAnsi="Verdana Pro" w:cs="Verdana Pro"/>
        </w:rPr>
        <w:t xml:space="preserve"> </w:t>
      </w:r>
      <w:r w:rsidRPr="0036380A">
        <w:rPr>
          <w:rFonts w:ascii="Verdana Pro" w:eastAsia="Verdana Pro" w:hAnsi="Verdana Pro" w:cs="Verdana Pro"/>
        </w:rPr>
        <w:t>you reveal your presence to the world</w:t>
      </w:r>
      <w:r w:rsidR="002003C4">
        <w:rPr>
          <w:rFonts w:ascii="Verdana Pro" w:eastAsia="Verdana Pro" w:hAnsi="Verdana Pro" w:cs="Verdana Pro"/>
        </w:rPr>
        <w:t xml:space="preserve"> </w:t>
      </w:r>
      <w:r w:rsidRPr="0036380A">
        <w:rPr>
          <w:rFonts w:ascii="Verdana Pro" w:eastAsia="Verdana Pro" w:hAnsi="Verdana Pro" w:cs="Verdana Pro"/>
        </w:rPr>
        <w:t>in radiant glory and gentle whispers,</w:t>
      </w:r>
      <w:r w:rsidR="002003C4">
        <w:rPr>
          <w:rFonts w:ascii="Verdana Pro" w:eastAsia="Verdana Pro" w:hAnsi="Verdana Pro" w:cs="Verdana Pro"/>
        </w:rPr>
        <w:t xml:space="preserve"> </w:t>
      </w:r>
      <w:r w:rsidRPr="0036380A">
        <w:rPr>
          <w:rFonts w:ascii="Verdana Pro" w:eastAsia="Verdana Pro" w:hAnsi="Verdana Pro" w:cs="Verdana Pro"/>
        </w:rPr>
        <w:t>on mountain tops</w:t>
      </w:r>
      <w:r w:rsidR="002003C4">
        <w:rPr>
          <w:rFonts w:ascii="Verdana Pro" w:eastAsia="Verdana Pro" w:hAnsi="Verdana Pro" w:cs="Verdana Pro"/>
        </w:rPr>
        <w:t>, the</w:t>
      </w:r>
      <w:r w:rsidRPr="0036380A">
        <w:rPr>
          <w:rFonts w:ascii="Verdana Pro" w:eastAsia="Verdana Pro" w:hAnsi="Verdana Pro" w:cs="Verdana Pro"/>
        </w:rPr>
        <w:t xml:space="preserve"> </w:t>
      </w:r>
      <w:proofErr w:type="gramStart"/>
      <w:r w:rsidRPr="0036380A">
        <w:rPr>
          <w:rFonts w:ascii="Verdana Pro" w:eastAsia="Verdana Pro" w:hAnsi="Verdana Pro" w:cs="Verdana Pro"/>
        </w:rPr>
        <w:t>plains</w:t>
      </w:r>
      <w:proofErr w:type="gramEnd"/>
      <w:r w:rsidR="002003C4">
        <w:rPr>
          <w:rFonts w:ascii="Verdana Pro" w:eastAsia="Verdana Pro" w:hAnsi="Verdana Pro" w:cs="Verdana Pro"/>
        </w:rPr>
        <w:t xml:space="preserve"> and valleys</w:t>
      </w:r>
      <w:r w:rsidRPr="0036380A">
        <w:rPr>
          <w:rFonts w:ascii="Verdana Pro" w:eastAsia="Verdana Pro" w:hAnsi="Verdana Pro" w:cs="Verdana Pro"/>
        </w:rPr>
        <w:t>, in classrooms and hospital beds,</w:t>
      </w:r>
      <w:r w:rsidR="002003C4">
        <w:rPr>
          <w:rFonts w:ascii="Verdana Pro" w:eastAsia="Verdana Pro" w:hAnsi="Verdana Pro" w:cs="Verdana Pro"/>
        </w:rPr>
        <w:t xml:space="preserve"> </w:t>
      </w:r>
      <w:r w:rsidRPr="0036380A">
        <w:rPr>
          <w:rFonts w:ascii="Verdana Pro" w:eastAsia="Verdana Pro" w:hAnsi="Verdana Pro" w:cs="Verdana Pro"/>
        </w:rPr>
        <w:t>in homes and churches,</w:t>
      </w:r>
      <w:r w:rsidR="002003C4">
        <w:rPr>
          <w:rFonts w:ascii="Verdana Pro" w:eastAsia="Verdana Pro" w:hAnsi="Verdana Pro" w:cs="Verdana Pro"/>
        </w:rPr>
        <w:t xml:space="preserve"> </w:t>
      </w:r>
      <w:r w:rsidRPr="0036380A">
        <w:rPr>
          <w:rFonts w:ascii="Verdana Pro" w:eastAsia="Verdana Pro" w:hAnsi="Verdana Pro" w:cs="Verdana Pro"/>
        </w:rPr>
        <w:t>in the silence of nature and the sounds of cities.</w:t>
      </w:r>
      <w:r w:rsidR="002003C4">
        <w:rPr>
          <w:rFonts w:ascii="Verdana Pro" w:eastAsia="Verdana Pro" w:hAnsi="Verdana Pro" w:cs="Verdana Pro"/>
        </w:rPr>
        <w:t xml:space="preserve"> God y</w:t>
      </w:r>
      <w:r w:rsidRPr="0036380A">
        <w:rPr>
          <w:rFonts w:ascii="Verdana Pro" w:eastAsia="Verdana Pro" w:hAnsi="Verdana Pro" w:cs="Verdana Pro"/>
        </w:rPr>
        <w:t>our presence pushes past our fear</w:t>
      </w:r>
      <w:r w:rsidR="002003C4">
        <w:rPr>
          <w:rFonts w:ascii="Verdana Pro" w:eastAsia="Verdana Pro" w:hAnsi="Verdana Pro" w:cs="Verdana Pro"/>
        </w:rPr>
        <w:t xml:space="preserve"> and </w:t>
      </w:r>
      <w:r w:rsidRPr="0036380A">
        <w:rPr>
          <w:rFonts w:ascii="Verdana Pro" w:eastAsia="Verdana Pro" w:hAnsi="Verdana Pro" w:cs="Verdana Pro"/>
        </w:rPr>
        <w:t>yours is the touch that transforms our doubt. We celebrate your goodness</w:t>
      </w:r>
      <w:r w:rsidR="001364E3">
        <w:rPr>
          <w:rFonts w:ascii="Verdana Pro" w:eastAsia="Verdana Pro" w:hAnsi="Verdana Pro" w:cs="Verdana Pro"/>
        </w:rPr>
        <w:t xml:space="preserve"> and</w:t>
      </w:r>
      <w:r w:rsidRPr="0036380A">
        <w:rPr>
          <w:rFonts w:ascii="Verdana Pro" w:eastAsia="Verdana Pro" w:hAnsi="Verdana Pro" w:cs="Verdana Pro"/>
        </w:rPr>
        <w:t xml:space="preserve"> focus on your light</w:t>
      </w:r>
      <w:r w:rsidR="001364E3">
        <w:rPr>
          <w:rFonts w:ascii="Verdana Pro" w:eastAsia="Verdana Pro" w:hAnsi="Verdana Pro" w:cs="Verdana Pro"/>
        </w:rPr>
        <w:t xml:space="preserve">. To </w:t>
      </w:r>
      <w:r w:rsidRPr="0036380A">
        <w:rPr>
          <w:rFonts w:ascii="Verdana Pro" w:eastAsia="Verdana Pro" w:hAnsi="Verdana Pro" w:cs="Verdana Pro"/>
        </w:rPr>
        <w:t xml:space="preserve">you </w:t>
      </w:r>
      <w:r w:rsidR="001364E3">
        <w:rPr>
          <w:rFonts w:ascii="Verdana Pro" w:eastAsia="Verdana Pro" w:hAnsi="Verdana Pro" w:cs="Verdana Pro"/>
        </w:rPr>
        <w:t>we offer</w:t>
      </w:r>
      <w:r w:rsidRPr="0036380A">
        <w:rPr>
          <w:rFonts w:ascii="Verdana Pro" w:eastAsia="Verdana Pro" w:hAnsi="Verdana Pro" w:cs="Verdana Pro"/>
        </w:rPr>
        <w:t xml:space="preserve"> </w:t>
      </w:r>
      <w:r w:rsidR="001364E3">
        <w:rPr>
          <w:rFonts w:ascii="Verdana Pro" w:eastAsia="Verdana Pro" w:hAnsi="Verdana Pro" w:cs="Verdana Pro"/>
        </w:rPr>
        <w:t>p</w:t>
      </w:r>
      <w:r w:rsidRPr="0036380A">
        <w:rPr>
          <w:rFonts w:ascii="Verdana Pro" w:eastAsia="Verdana Pro" w:hAnsi="Verdana Pro" w:cs="Verdana Pro"/>
        </w:rPr>
        <w:t xml:space="preserve">raise, </w:t>
      </w:r>
      <w:proofErr w:type="gramStart"/>
      <w:r w:rsidRPr="0036380A">
        <w:rPr>
          <w:rFonts w:ascii="Verdana Pro" w:eastAsia="Verdana Pro" w:hAnsi="Verdana Pro" w:cs="Verdana Pro"/>
        </w:rPr>
        <w:t>honour</w:t>
      </w:r>
      <w:proofErr w:type="gramEnd"/>
      <w:r w:rsidRPr="0036380A">
        <w:rPr>
          <w:rFonts w:ascii="Verdana Pro" w:eastAsia="Verdana Pro" w:hAnsi="Verdana Pro" w:cs="Verdana Pro"/>
        </w:rPr>
        <w:t xml:space="preserve"> and thanksgiving,</w:t>
      </w:r>
      <w:r w:rsidR="001364E3">
        <w:rPr>
          <w:rFonts w:ascii="Verdana Pro" w:eastAsia="Verdana Pro" w:hAnsi="Verdana Pro" w:cs="Verdana Pro"/>
        </w:rPr>
        <w:t xml:space="preserve"> </w:t>
      </w:r>
      <w:r w:rsidRPr="0036380A">
        <w:rPr>
          <w:rFonts w:ascii="Verdana Pro" w:eastAsia="Verdana Pro" w:hAnsi="Verdana Pro" w:cs="Verdana Pro"/>
        </w:rPr>
        <w:t>for you are our God and we are your people,</w:t>
      </w:r>
      <w:r w:rsidR="001364E3">
        <w:rPr>
          <w:rFonts w:ascii="Verdana Pro" w:eastAsia="Verdana Pro" w:hAnsi="Verdana Pro" w:cs="Verdana Pro"/>
        </w:rPr>
        <w:t xml:space="preserve"> </w:t>
      </w:r>
      <w:r w:rsidRPr="0036380A">
        <w:rPr>
          <w:rFonts w:ascii="Verdana Pro" w:eastAsia="Verdana Pro" w:hAnsi="Verdana Pro" w:cs="Verdana Pro"/>
        </w:rPr>
        <w:t>now and always.</w:t>
      </w:r>
    </w:p>
    <w:p w14:paraId="3211C2C4" w14:textId="065E17F9" w:rsidR="0036380A" w:rsidRPr="0036380A" w:rsidRDefault="0036380A" w:rsidP="00DD668B">
      <w:pPr>
        <w:tabs>
          <w:tab w:val="left" w:pos="4092"/>
        </w:tabs>
        <w:spacing w:after="0" w:line="360" w:lineRule="auto"/>
        <w:rPr>
          <w:rFonts w:ascii="Verdana Pro" w:eastAsia="Verdana Pro" w:hAnsi="Verdana Pro" w:cs="Verdana Pro"/>
        </w:rPr>
      </w:pPr>
      <w:r w:rsidRPr="0036380A">
        <w:rPr>
          <w:rFonts w:ascii="Verdana Pro" w:eastAsia="Verdana Pro" w:hAnsi="Verdana Pro" w:cs="Verdana Pro"/>
        </w:rPr>
        <w:t>God of mercy and forgiveness</w:t>
      </w:r>
      <w:r w:rsidR="001364E3">
        <w:rPr>
          <w:rFonts w:ascii="Verdana Pro" w:eastAsia="Verdana Pro" w:hAnsi="Verdana Pro" w:cs="Verdana Pro"/>
        </w:rPr>
        <w:t xml:space="preserve"> </w:t>
      </w:r>
      <w:r w:rsidRPr="0036380A">
        <w:rPr>
          <w:rFonts w:ascii="Verdana Pro" w:eastAsia="Verdana Pro" w:hAnsi="Verdana Pro" w:cs="Verdana Pro"/>
        </w:rPr>
        <w:t xml:space="preserve">we </w:t>
      </w:r>
      <w:r w:rsidR="001364E3">
        <w:rPr>
          <w:rFonts w:ascii="Verdana Pro" w:eastAsia="Verdana Pro" w:hAnsi="Verdana Pro" w:cs="Verdana Pro"/>
        </w:rPr>
        <w:t>confess</w:t>
      </w:r>
      <w:r w:rsidRPr="0036380A">
        <w:rPr>
          <w:rFonts w:ascii="Verdana Pro" w:eastAsia="Verdana Pro" w:hAnsi="Verdana Pro" w:cs="Verdana Pro"/>
        </w:rPr>
        <w:t xml:space="preserve"> all that keeps us from sharing </w:t>
      </w:r>
      <w:r w:rsidR="001364E3">
        <w:rPr>
          <w:rFonts w:ascii="Verdana Pro" w:eastAsia="Verdana Pro" w:hAnsi="Verdana Pro" w:cs="Verdana Pro"/>
        </w:rPr>
        <w:t>your</w:t>
      </w:r>
      <w:r w:rsidRPr="0036380A">
        <w:rPr>
          <w:rFonts w:ascii="Verdana Pro" w:eastAsia="Verdana Pro" w:hAnsi="Verdana Pro" w:cs="Verdana Pro"/>
        </w:rPr>
        <w:t xml:space="preserve"> goodness. </w:t>
      </w:r>
    </w:p>
    <w:p w14:paraId="205D97E5" w14:textId="18C2DA61" w:rsidR="0036380A" w:rsidRPr="0036380A" w:rsidRDefault="0036380A" w:rsidP="00DD668B">
      <w:pPr>
        <w:tabs>
          <w:tab w:val="left" w:pos="4092"/>
        </w:tabs>
        <w:spacing w:after="0" w:line="360" w:lineRule="auto"/>
        <w:rPr>
          <w:rFonts w:ascii="Verdana Pro" w:eastAsia="Verdana Pro" w:hAnsi="Verdana Pro" w:cs="Verdana Pro"/>
        </w:rPr>
      </w:pPr>
      <w:r w:rsidRPr="0036380A">
        <w:rPr>
          <w:rFonts w:ascii="Verdana Pro" w:eastAsia="Verdana Pro" w:hAnsi="Verdana Pro" w:cs="Verdana Pro"/>
        </w:rPr>
        <w:t>We are distracted by the desire to have more than we need. We focus on our</w:t>
      </w:r>
      <w:r w:rsidR="001364E3">
        <w:rPr>
          <w:rFonts w:ascii="Verdana Pro" w:eastAsia="Verdana Pro" w:hAnsi="Verdana Pro" w:cs="Verdana Pro"/>
        </w:rPr>
        <w:t xml:space="preserve"> </w:t>
      </w:r>
      <w:r w:rsidRPr="0036380A">
        <w:rPr>
          <w:rFonts w:ascii="Verdana Pro" w:eastAsia="Verdana Pro" w:hAnsi="Verdana Pro" w:cs="Verdana Pro"/>
        </w:rPr>
        <w:t xml:space="preserve">disappointments rather than trust </w:t>
      </w:r>
      <w:r w:rsidR="001364E3">
        <w:rPr>
          <w:rFonts w:ascii="Verdana Pro" w:eastAsia="Verdana Pro" w:hAnsi="Verdana Pro" w:cs="Verdana Pro"/>
        </w:rPr>
        <w:t xml:space="preserve">in you. </w:t>
      </w:r>
      <w:r w:rsidRPr="0036380A">
        <w:rPr>
          <w:rFonts w:ascii="Verdana Pro" w:eastAsia="Verdana Pro" w:hAnsi="Verdana Pro" w:cs="Verdana Pro"/>
        </w:rPr>
        <w:t xml:space="preserve">We </w:t>
      </w:r>
      <w:r w:rsidR="001364E3">
        <w:rPr>
          <w:rFonts w:ascii="Verdana Pro" w:eastAsia="Verdana Pro" w:hAnsi="Verdana Pro" w:cs="Verdana Pro"/>
        </w:rPr>
        <w:t>are</w:t>
      </w:r>
      <w:r w:rsidRPr="0036380A">
        <w:rPr>
          <w:rFonts w:ascii="Verdana Pro" w:eastAsia="Verdana Pro" w:hAnsi="Verdana Pro" w:cs="Verdana Pro"/>
        </w:rPr>
        <w:t xml:space="preserve"> discouraged by the pandemic and fail to claim the hope you hold out to us in Christ.</w:t>
      </w:r>
      <w:r w:rsidR="001364E3">
        <w:rPr>
          <w:rFonts w:ascii="Verdana Pro" w:eastAsia="Verdana Pro" w:hAnsi="Verdana Pro" w:cs="Verdana Pro"/>
        </w:rPr>
        <w:t xml:space="preserve"> </w:t>
      </w:r>
      <w:r w:rsidRPr="0036380A">
        <w:rPr>
          <w:rFonts w:ascii="Verdana Pro" w:eastAsia="Verdana Pro" w:hAnsi="Verdana Pro" w:cs="Verdana Pro"/>
        </w:rPr>
        <w:t>Transfigure us by your grace</w:t>
      </w:r>
      <w:r w:rsidR="001364E3">
        <w:rPr>
          <w:rFonts w:ascii="Verdana Pro" w:eastAsia="Verdana Pro" w:hAnsi="Verdana Pro" w:cs="Verdana Pro"/>
        </w:rPr>
        <w:t xml:space="preserve"> to</w:t>
      </w:r>
      <w:r w:rsidRPr="0036380A">
        <w:rPr>
          <w:rFonts w:ascii="Verdana Pro" w:eastAsia="Verdana Pro" w:hAnsi="Verdana Pro" w:cs="Verdana Pro"/>
        </w:rPr>
        <w:t xml:space="preserve"> shape us into disciples who follow Christ’s leading each day.</w:t>
      </w:r>
      <w:r w:rsidR="001364E3">
        <w:rPr>
          <w:rFonts w:ascii="Verdana Pro" w:eastAsia="Verdana Pro" w:hAnsi="Verdana Pro" w:cs="Verdana Pro"/>
        </w:rPr>
        <w:t xml:space="preserve"> Amen</w:t>
      </w:r>
    </w:p>
    <w:p w14:paraId="01EC9F4F" w14:textId="3FB7631D" w:rsidR="00B562A1" w:rsidRDefault="0036380A" w:rsidP="00DD668B">
      <w:pPr>
        <w:tabs>
          <w:tab w:val="left" w:pos="4092"/>
        </w:tabs>
        <w:spacing w:after="0" w:line="360" w:lineRule="auto"/>
        <w:rPr>
          <w:rFonts w:ascii="Verdana Pro" w:eastAsia="Verdana Pro" w:hAnsi="Verdana Pro" w:cs="Verdana Pro"/>
          <w:b/>
        </w:rPr>
      </w:pPr>
      <w:r w:rsidRPr="0036380A">
        <w:rPr>
          <w:rFonts w:ascii="Verdana Pro" w:eastAsia="Verdana Pro" w:hAnsi="Verdana Pro" w:cs="Verdana Pro"/>
        </w:rPr>
        <w:lastRenderedPageBreak/>
        <w:t>Do not be afraid. God’s forgiveness shines into the world. Know that you are forgiven and forgive one another in Christ’s name.</w:t>
      </w:r>
      <w:r w:rsidR="001364E3">
        <w:rPr>
          <w:rFonts w:ascii="Verdana Pro" w:eastAsia="Verdana Pro" w:hAnsi="Verdana Pro" w:cs="Verdana Pro"/>
        </w:rPr>
        <w:t xml:space="preserve"> </w:t>
      </w:r>
      <w:r w:rsidR="00E60722" w:rsidRPr="00E60722">
        <w:rPr>
          <w:rFonts w:ascii="Verdana Pro" w:eastAsia="Verdana Pro" w:hAnsi="Verdana Pro" w:cs="Verdana Pro"/>
        </w:rPr>
        <w:t xml:space="preserve">May the peace of </w:t>
      </w:r>
      <w:r w:rsidR="00802F83">
        <w:rPr>
          <w:rFonts w:ascii="Verdana Pro" w:eastAsia="Verdana Pro" w:hAnsi="Verdana Pro" w:cs="Verdana Pro"/>
        </w:rPr>
        <w:t>Jesus the Christ</w:t>
      </w:r>
      <w:r w:rsidR="00E60722" w:rsidRPr="00E60722">
        <w:rPr>
          <w:rFonts w:ascii="Verdana Pro" w:eastAsia="Verdana Pro" w:hAnsi="Verdana Pro" w:cs="Verdana Pro"/>
        </w:rPr>
        <w:t>, which surpasses all understanding, be with you.</w:t>
      </w:r>
      <w:r w:rsidR="00F52199">
        <w:rPr>
          <w:rFonts w:ascii="Verdana Pro" w:eastAsia="Verdana Pro" w:hAnsi="Verdana Pro" w:cs="Verdana Pro"/>
        </w:rPr>
        <w:t xml:space="preserve"> </w:t>
      </w:r>
      <w:r w:rsidR="004D36A0" w:rsidRPr="001169FD">
        <w:rPr>
          <w:rFonts w:ascii="Verdana Pro" w:eastAsia="Verdana Pro" w:hAnsi="Verdana Pro" w:cs="Verdana Pro"/>
          <w:b/>
        </w:rPr>
        <w:t xml:space="preserve">And </w:t>
      </w:r>
      <w:proofErr w:type="gramStart"/>
      <w:r w:rsidR="004D36A0" w:rsidRPr="001169FD">
        <w:rPr>
          <w:rFonts w:ascii="Verdana Pro" w:eastAsia="Verdana Pro" w:hAnsi="Verdana Pro" w:cs="Verdana Pro"/>
          <w:b/>
        </w:rPr>
        <w:t>also</w:t>
      </w:r>
      <w:proofErr w:type="gramEnd"/>
      <w:r w:rsidR="004D36A0" w:rsidRPr="001169FD">
        <w:rPr>
          <w:rFonts w:ascii="Verdana Pro" w:eastAsia="Verdana Pro" w:hAnsi="Verdana Pro" w:cs="Verdana Pro"/>
          <w:b/>
        </w:rPr>
        <w:t xml:space="preserve"> with you.</w:t>
      </w:r>
    </w:p>
    <w:p w14:paraId="4E90578B" w14:textId="60250501" w:rsidR="0008375E" w:rsidRDefault="0008375E" w:rsidP="00DD668B">
      <w:pPr>
        <w:tabs>
          <w:tab w:val="left" w:pos="5400"/>
        </w:tabs>
        <w:spacing w:after="0" w:line="360" w:lineRule="auto"/>
        <w:jc w:val="center"/>
        <w:rPr>
          <w:rFonts w:ascii="Verdana Pro" w:eastAsia="Verdana Pro" w:hAnsi="Verdana Pro" w:cs="Verdana Pro"/>
          <w:b/>
          <w:bCs/>
          <w:lang w:val="en-US"/>
        </w:rPr>
      </w:pPr>
      <w:bookmarkStart w:id="5" w:name="_Hlk82214056"/>
      <w:r w:rsidRPr="0008375E">
        <w:rPr>
          <w:rFonts w:ascii="Verdana Pro" w:eastAsia="Verdana Pro" w:hAnsi="Verdana Pro" w:cs="Verdana Pro"/>
          <w:b/>
          <w:bCs/>
          <w:lang w:val="en-US"/>
        </w:rPr>
        <w:t xml:space="preserve">To Hear </w:t>
      </w:r>
      <w:proofErr w:type="gramStart"/>
      <w:r w:rsidRPr="0008375E">
        <w:rPr>
          <w:rFonts w:ascii="Verdana Pro" w:eastAsia="Verdana Pro" w:hAnsi="Verdana Pro" w:cs="Verdana Pro"/>
          <w:b/>
          <w:bCs/>
          <w:lang w:val="en-US"/>
        </w:rPr>
        <w:t>The</w:t>
      </w:r>
      <w:proofErr w:type="gramEnd"/>
      <w:r w:rsidRPr="0008375E">
        <w:rPr>
          <w:rFonts w:ascii="Verdana Pro" w:eastAsia="Verdana Pro" w:hAnsi="Verdana Pro" w:cs="Verdana Pro"/>
          <w:b/>
          <w:bCs/>
          <w:lang w:val="en-US"/>
        </w:rPr>
        <w:t xml:space="preserve"> Word Of God</w:t>
      </w:r>
    </w:p>
    <w:p w14:paraId="21E99530" w14:textId="77777777" w:rsidR="0008375E" w:rsidRPr="0008375E" w:rsidRDefault="0008375E" w:rsidP="00DD668B">
      <w:pPr>
        <w:tabs>
          <w:tab w:val="left" w:pos="5400"/>
        </w:tabs>
        <w:spacing w:after="0" w:line="360" w:lineRule="auto"/>
        <w:rPr>
          <w:rFonts w:ascii="Verdana Pro" w:eastAsia="Verdana Pro" w:hAnsi="Verdana Pro" w:cs="Verdana Pro"/>
          <w:b/>
          <w:bCs/>
          <w:lang w:val="en-US"/>
        </w:rPr>
      </w:pPr>
      <w:r w:rsidRPr="0008375E">
        <w:rPr>
          <w:rFonts w:ascii="Verdana Pro" w:eastAsia="Verdana Pro" w:hAnsi="Verdana Pro" w:cs="Verdana Pro"/>
          <w:b/>
          <w:bCs/>
          <w:lang w:val="en-US"/>
        </w:rPr>
        <w:t>Prayer For Illumination</w:t>
      </w:r>
    </w:p>
    <w:p w14:paraId="6656D74E" w14:textId="2DF4EA15" w:rsidR="000E5ECD" w:rsidRPr="00F5023F" w:rsidRDefault="00F5023F" w:rsidP="00DD668B">
      <w:pPr>
        <w:tabs>
          <w:tab w:val="left" w:pos="5400"/>
        </w:tabs>
        <w:spacing w:after="0" w:line="360" w:lineRule="auto"/>
        <w:rPr>
          <w:rFonts w:ascii="Verdana Pro" w:eastAsia="Verdana Pro" w:hAnsi="Verdana Pro" w:cs="Verdana Pro"/>
          <w:lang w:val="en-US"/>
        </w:rPr>
      </w:pPr>
      <w:r w:rsidRPr="00F5023F">
        <w:rPr>
          <w:rFonts w:ascii="Verdana Pro" w:eastAsia="Verdana Pro" w:hAnsi="Verdana Pro" w:cs="Verdana Pro"/>
          <w:lang w:val="en-US"/>
        </w:rPr>
        <w:t>By your Spirit, O God, enlighten our hearts, open our minds, fill our vision with your radiance, and give us life,</w:t>
      </w:r>
      <w:r w:rsidR="001364E3">
        <w:rPr>
          <w:rFonts w:ascii="Verdana Pro" w:eastAsia="Verdana Pro" w:hAnsi="Verdana Pro" w:cs="Verdana Pro"/>
          <w:lang w:val="en-US"/>
        </w:rPr>
        <w:t xml:space="preserve"> </w:t>
      </w:r>
      <w:r w:rsidRPr="00F5023F">
        <w:rPr>
          <w:rFonts w:ascii="Verdana Pro" w:eastAsia="Verdana Pro" w:hAnsi="Verdana Pro" w:cs="Verdana Pro"/>
          <w:lang w:val="en-US"/>
        </w:rPr>
        <w:t>as we hear your Word today. Amen.</w:t>
      </w:r>
    </w:p>
    <w:bookmarkEnd w:id="5"/>
    <w:p w14:paraId="02911A7E" w14:textId="7E61D5DA" w:rsidR="00636A1B" w:rsidRPr="00636A1B" w:rsidRDefault="00636A1B" w:rsidP="00DD668B">
      <w:pPr>
        <w:tabs>
          <w:tab w:val="left" w:pos="6250"/>
        </w:tabs>
        <w:spacing w:after="0" w:line="360" w:lineRule="auto"/>
        <w:rPr>
          <w:rFonts w:ascii="Verdana Pro" w:eastAsia="Verdana Pro" w:hAnsi="Verdana Pro" w:cs="Verdana Pro"/>
          <w:b/>
          <w:lang w:val="en-US"/>
        </w:rPr>
      </w:pPr>
      <w:r w:rsidRPr="00636A1B">
        <w:rPr>
          <w:rFonts w:ascii="Verdana Pro" w:eastAsia="Verdana Pro" w:hAnsi="Verdana Pro" w:cs="Verdana Pro"/>
          <w:b/>
          <w:lang w:val="en-US"/>
        </w:rPr>
        <w:t>Scripture</w:t>
      </w:r>
    </w:p>
    <w:p w14:paraId="13B201B5" w14:textId="32303D88" w:rsidR="00636A1B" w:rsidRPr="00636A1B" w:rsidRDefault="00636A1B" w:rsidP="00DD668B">
      <w:pPr>
        <w:tabs>
          <w:tab w:val="left" w:pos="6250"/>
        </w:tabs>
        <w:spacing w:after="0" w:line="360" w:lineRule="auto"/>
        <w:rPr>
          <w:rFonts w:ascii="Verdana Pro" w:eastAsia="Verdana Pro" w:hAnsi="Verdana Pro" w:cs="Verdana Pro"/>
          <w:b/>
          <w:bCs/>
          <w:lang w:val="en-US"/>
        </w:rPr>
      </w:pPr>
      <w:bookmarkStart w:id="6" w:name="_Hlk88255506"/>
      <w:r w:rsidRPr="00636A1B">
        <w:rPr>
          <w:rFonts w:ascii="Verdana Pro" w:eastAsia="Verdana Pro" w:hAnsi="Verdana Pro" w:cs="Verdana Pro"/>
          <w:lang w:val="en-US"/>
        </w:rPr>
        <w:t>Hebrew Bible</w:t>
      </w:r>
      <w:bookmarkStart w:id="7" w:name="_Hlk86499967"/>
      <w:r>
        <w:rPr>
          <w:rFonts w:ascii="Verdana Pro" w:eastAsia="Verdana Pro" w:hAnsi="Verdana Pro" w:cs="Verdana Pro"/>
          <w:lang w:val="en-US"/>
        </w:rPr>
        <w:t xml:space="preserve">   </w:t>
      </w:r>
      <w:r w:rsidRPr="00636A1B">
        <w:rPr>
          <w:rFonts w:ascii="Verdana Pro" w:eastAsia="Verdana Pro" w:hAnsi="Verdana Pro" w:cs="Verdana Pro"/>
          <w:b/>
          <w:bCs/>
          <w:lang w:val="en-US"/>
        </w:rPr>
        <w:t>Exodus 34:29–35</w:t>
      </w:r>
      <w:r w:rsidRPr="00636A1B">
        <w:rPr>
          <w:rFonts w:ascii="Verdana Pro" w:eastAsia="Verdana Pro" w:hAnsi="Verdana Pro" w:cs="Verdana Pro"/>
          <w:b/>
          <w:bCs/>
          <w:lang w:val="en-US"/>
        </w:rPr>
        <w:tab/>
      </w:r>
      <w:r w:rsidRPr="00636A1B">
        <w:rPr>
          <w:rFonts w:ascii="Verdana Pro" w:eastAsia="Verdana Pro" w:hAnsi="Verdana Pro" w:cs="Verdana Pro"/>
          <w:b/>
          <w:bCs/>
        </w:rPr>
        <w:t>[</w:t>
      </w:r>
      <w:r w:rsidRPr="00636A1B">
        <w:rPr>
          <w:rFonts w:ascii="Verdana Pro" w:eastAsia="Verdana Pro" w:hAnsi="Verdana Pro" w:cs="Verdana Pro"/>
          <w:b/>
          <w:bCs/>
          <w:lang w:val="en-US"/>
        </w:rPr>
        <w:t>B#81/W#89]</w:t>
      </w:r>
      <w:bookmarkEnd w:id="7"/>
      <w:r w:rsidRPr="00636A1B">
        <w:rPr>
          <w:rFonts w:ascii="Verdana Pro" w:eastAsia="Verdana Pro" w:hAnsi="Verdana Pro" w:cs="Verdana Pro"/>
          <w:b/>
          <w:bCs/>
          <w:vertAlign w:val="superscript"/>
          <w:lang w:val="en-US"/>
        </w:rPr>
        <w:footnoteReference w:id="2"/>
      </w:r>
      <w:r w:rsidRPr="00636A1B">
        <w:rPr>
          <w:rFonts w:ascii="Verdana Pro" w:eastAsia="Verdana Pro" w:hAnsi="Verdana Pro" w:cs="Verdana Pro"/>
          <w:b/>
          <w:bCs/>
          <w:lang w:val="en-US"/>
        </w:rPr>
        <w:t xml:space="preserve"> </w:t>
      </w:r>
    </w:p>
    <w:p w14:paraId="2EF83D7F" w14:textId="6521EE2C" w:rsidR="00636A1B" w:rsidRPr="00636A1B" w:rsidRDefault="00636A1B" w:rsidP="00DD668B">
      <w:pPr>
        <w:tabs>
          <w:tab w:val="left" w:pos="6250"/>
        </w:tabs>
        <w:spacing w:after="0" w:line="360" w:lineRule="auto"/>
        <w:rPr>
          <w:rFonts w:ascii="Verdana Pro" w:eastAsia="Verdana Pro" w:hAnsi="Verdana Pro" w:cs="Verdana Pro"/>
          <w:b/>
          <w:bCs/>
          <w:lang w:val="en-US"/>
        </w:rPr>
      </w:pPr>
      <w:bookmarkStart w:id="8" w:name="_Hlk89701248"/>
      <w:r w:rsidRPr="00636A1B">
        <w:rPr>
          <w:rFonts w:ascii="Verdana Pro" w:eastAsia="Verdana Pro" w:hAnsi="Verdana Pro" w:cs="Verdana Pro"/>
          <w:bCs/>
          <w:lang w:val="en-US"/>
        </w:rPr>
        <w:t xml:space="preserve">Hebrew Bible </w:t>
      </w:r>
      <w:bookmarkEnd w:id="8"/>
      <w:r>
        <w:rPr>
          <w:rFonts w:ascii="Verdana Pro" w:eastAsia="Verdana Pro" w:hAnsi="Verdana Pro" w:cs="Verdana Pro"/>
          <w:bCs/>
          <w:lang w:val="en-US"/>
        </w:rPr>
        <w:t xml:space="preserve">  </w:t>
      </w:r>
      <w:r w:rsidRPr="00636A1B">
        <w:rPr>
          <w:rFonts w:ascii="Verdana Pro" w:eastAsia="Verdana Pro" w:hAnsi="Verdana Pro" w:cs="Verdana Pro"/>
          <w:b/>
          <w:bCs/>
          <w:lang w:val="en-US"/>
        </w:rPr>
        <w:t>Psalm 99</w:t>
      </w:r>
      <w:r w:rsidRPr="00636A1B">
        <w:rPr>
          <w:rFonts w:ascii="Verdana Pro" w:eastAsia="Verdana Pro" w:hAnsi="Verdana Pro" w:cs="Verdana Pro"/>
          <w:b/>
          <w:bCs/>
          <w:lang w:val="en-US"/>
        </w:rPr>
        <w:tab/>
        <w:t>[B#552/W#610]</w:t>
      </w:r>
    </w:p>
    <w:p w14:paraId="045BF939" w14:textId="77777777" w:rsidR="00636A1B" w:rsidRPr="00636A1B" w:rsidRDefault="00636A1B" w:rsidP="00DD668B">
      <w:pPr>
        <w:tabs>
          <w:tab w:val="left" w:pos="6250"/>
        </w:tabs>
        <w:spacing w:after="0" w:line="360" w:lineRule="auto"/>
        <w:rPr>
          <w:rFonts w:ascii="Verdana Pro" w:eastAsia="Verdana Pro" w:hAnsi="Verdana Pro" w:cs="Verdana Pro"/>
          <w:bCs/>
          <w:lang w:val="en-US"/>
        </w:rPr>
      </w:pPr>
      <w:bookmarkStart w:id="9" w:name="_Hlk88255721"/>
      <w:bookmarkEnd w:id="6"/>
      <w:r w:rsidRPr="00636A1B">
        <w:rPr>
          <w:rFonts w:ascii="Verdana Pro" w:eastAsia="Verdana Pro" w:hAnsi="Verdana Pro" w:cs="Verdana Pro"/>
          <w:bCs/>
          <w:lang w:val="en-US"/>
        </w:rPr>
        <w:t xml:space="preserve">Epistle        </w:t>
      </w:r>
      <w:r w:rsidRPr="00636A1B">
        <w:rPr>
          <w:rFonts w:ascii="Verdana Pro" w:eastAsia="Verdana Pro" w:hAnsi="Verdana Pro" w:cs="Verdana Pro"/>
          <w:b/>
          <w:bCs/>
          <w:lang w:val="en-US"/>
        </w:rPr>
        <w:t xml:space="preserve">2Corinthians 3:12–4:2 </w:t>
      </w:r>
      <w:r w:rsidRPr="00636A1B">
        <w:rPr>
          <w:rFonts w:ascii="Verdana Pro" w:eastAsia="Verdana Pro" w:hAnsi="Verdana Pro" w:cs="Verdana Pro"/>
          <w:b/>
          <w:bCs/>
          <w:lang w:val="en-US"/>
        </w:rPr>
        <w:tab/>
        <w:t>[B#180/W#190]</w:t>
      </w:r>
    </w:p>
    <w:p w14:paraId="5774A924" w14:textId="625BFF66" w:rsidR="00636A1B" w:rsidRPr="00636A1B" w:rsidRDefault="00636A1B" w:rsidP="00DD668B">
      <w:pPr>
        <w:tabs>
          <w:tab w:val="left" w:pos="6250"/>
        </w:tabs>
        <w:spacing w:after="0" w:line="360" w:lineRule="auto"/>
        <w:rPr>
          <w:rFonts w:ascii="Verdana Pro" w:eastAsia="Verdana Pro" w:hAnsi="Verdana Pro" w:cs="Verdana Pro"/>
          <w:lang w:val="en-US"/>
        </w:rPr>
      </w:pPr>
      <w:r w:rsidRPr="00636A1B">
        <w:rPr>
          <w:rFonts w:ascii="Verdana Pro" w:eastAsia="Verdana Pro" w:hAnsi="Verdana Pro" w:cs="Verdana Pro"/>
          <w:bCs/>
          <w:lang w:val="en-US"/>
        </w:rPr>
        <w:t>Gospel</w:t>
      </w:r>
      <w:r>
        <w:rPr>
          <w:rFonts w:ascii="Verdana Pro" w:eastAsia="Verdana Pro" w:hAnsi="Verdana Pro" w:cs="Verdana Pro"/>
          <w:bCs/>
          <w:lang w:val="en-US"/>
        </w:rPr>
        <w:t xml:space="preserve">               </w:t>
      </w:r>
      <w:r w:rsidRPr="00636A1B">
        <w:rPr>
          <w:rFonts w:ascii="Verdana Pro" w:eastAsia="Verdana Pro" w:hAnsi="Verdana Pro" w:cs="Verdana Pro"/>
          <w:b/>
          <w:bCs/>
          <w:lang w:val="en-US"/>
        </w:rPr>
        <w:t>Luke 9:28–43a</w:t>
      </w:r>
      <w:r w:rsidRPr="00636A1B">
        <w:rPr>
          <w:rFonts w:ascii="Verdana Pro" w:eastAsia="Verdana Pro" w:hAnsi="Verdana Pro" w:cs="Verdana Pro"/>
          <w:b/>
          <w:bCs/>
          <w:lang w:val="en-US"/>
        </w:rPr>
        <w:tab/>
        <w:t xml:space="preserve">[B#69/W#71] </w:t>
      </w:r>
    </w:p>
    <w:bookmarkEnd w:id="9"/>
    <w:p w14:paraId="3189B514" w14:textId="77777777" w:rsidR="00636A1B" w:rsidRPr="00636A1B" w:rsidRDefault="00636A1B" w:rsidP="00DD668B">
      <w:pPr>
        <w:tabs>
          <w:tab w:val="left" w:pos="6250"/>
        </w:tabs>
        <w:spacing w:after="0" w:line="360" w:lineRule="auto"/>
        <w:rPr>
          <w:rFonts w:ascii="Verdana Pro" w:eastAsia="Verdana Pro" w:hAnsi="Verdana Pro" w:cs="Verdana Pro"/>
          <w:b/>
          <w:bCs/>
          <w:lang w:val="en-US"/>
        </w:rPr>
      </w:pPr>
      <w:r w:rsidRPr="00636A1B">
        <w:rPr>
          <w:rFonts w:ascii="Verdana Pro" w:eastAsia="Verdana Pro" w:hAnsi="Verdana Pro" w:cs="Verdana Pro"/>
          <w:lang w:val="en-US"/>
        </w:rPr>
        <w:t xml:space="preserve">May God bless our understanding of this, God’s holy word. </w:t>
      </w:r>
      <w:r w:rsidRPr="00636A1B">
        <w:rPr>
          <w:rFonts w:ascii="Verdana Pro" w:eastAsia="Verdana Pro" w:hAnsi="Verdana Pro" w:cs="Verdana Pro"/>
          <w:b/>
          <w:bCs/>
          <w:lang w:val="en-US"/>
        </w:rPr>
        <w:t>The word of the Lord.</w:t>
      </w:r>
    </w:p>
    <w:p w14:paraId="1147F75F" w14:textId="677B49D3" w:rsidR="00636A1B" w:rsidRDefault="001364E3" w:rsidP="00DD668B">
      <w:pPr>
        <w:tabs>
          <w:tab w:val="left" w:pos="6250"/>
        </w:tabs>
        <w:spacing w:after="0" w:line="360" w:lineRule="auto"/>
        <w:rPr>
          <w:rFonts w:ascii="Verdana Pro" w:eastAsia="Verdana Pro" w:hAnsi="Verdana Pro" w:cs="Verdana Pro"/>
          <w:b/>
          <w:bCs/>
        </w:rPr>
      </w:pPr>
      <w:r>
        <w:rPr>
          <w:rFonts w:ascii="Verdana Pro" w:eastAsia="Verdana Pro" w:hAnsi="Verdana Pro" w:cs="Verdana Pro"/>
          <w:b/>
          <w:bCs/>
        </w:rPr>
        <w:t xml:space="preserve">                  Hymn     </w:t>
      </w:r>
      <w:r w:rsidR="00636A1B" w:rsidRPr="00636A1B">
        <w:rPr>
          <w:rFonts w:ascii="Verdana Pro" w:eastAsia="Verdana Pro" w:hAnsi="Verdana Pro" w:cs="Verdana Pro"/>
          <w:b/>
          <w:bCs/>
        </w:rPr>
        <w:t>How sweet the name of Jesus sounds</w:t>
      </w:r>
      <w:r w:rsidR="00636A1B" w:rsidRPr="00636A1B">
        <w:rPr>
          <w:rFonts w:ascii="Verdana Pro" w:eastAsia="Verdana Pro" w:hAnsi="Verdana Pro" w:cs="Verdana Pro"/>
          <w:b/>
          <w:bCs/>
          <w:lang w:val="en-US"/>
        </w:rPr>
        <w:tab/>
        <w:t>#</w:t>
      </w:r>
      <w:r w:rsidR="00636A1B" w:rsidRPr="00636A1B">
        <w:rPr>
          <w:rFonts w:ascii="Verdana Pro" w:eastAsia="Verdana Pro" w:hAnsi="Verdana Pro" w:cs="Verdana Pro"/>
          <w:b/>
          <w:bCs/>
        </w:rPr>
        <w:t>357</w:t>
      </w:r>
    </w:p>
    <w:p w14:paraId="710949CB" w14:textId="35A5BF7F" w:rsidR="00636A1B" w:rsidRDefault="00966E39" w:rsidP="00DD668B">
      <w:pPr>
        <w:tabs>
          <w:tab w:val="left" w:pos="6250"/>
        </w:tabs>
        <w:spacing w:after="0" w:line="360" w:lineRule="auto"/>
        <w:rPr>
          <w:rFonts w:ascii="Verdana Pro" w:eastAsia="Verdana Pro" w:hAnsi="Verdana Pro" w:cs="Verdana Pro"/>
          <w:b/>
          <w:bCs/>
        </w:rPr>
      </w:pPr>
      <w:r>
        <w:rPr>
          <w:rFonts w:ascii="Verdana Pro" w:eastAsia="Verdana Pro" w:hAnsi="Verdana Pro" w:cs="Verdana Pro"/>
          <w:b/>
          <w:bCs/>
        </w:rPr>
        <w:t>Listen!</w:t>
      </w:r>
    </w:p>
    <w:p w14:paraId="1FC6577D" w14:textId="77777777" w:rsidR="003910FF" w:rsidRPr="003910FF" w:rsidRDefault="003910FF" w:rsidP="00DD668B">
      <w:pPr>
        <w:tabs>
          <w:tab w:val="left" w:pos="6250"/>
        </w:tabs>
        <w:spacing w:after="0" w:line="360" w:lineRule="auto"/>
        <w:rPr>
          <w:rFonts w:ascii="Verdana Pro" w:eastAsia="Verdana Pro" w:hAnsi="Verdana Pro" w:cs="Verdana Pro"/>
        </w:rPr>
      </w:pPr>
      <w:r w:rsidRPr="003910FF">
        <w:rPr>
          <w:rFonts w:ascii="Verdana Pro" w:eastAsia="Verdana Pro" w:hAnsi="Verdana Pro" w:cs="Verdana Pro"/>
        </w:rPr>
        <w:t>O holy One, by the power of your Holy Spirit at work in the word read and proclaimed, may the words of our mouths and the meditations of our hearts acceptable to you, our Rock and Redeemer. Amen.</w:t>
      </w:r>
    </w:p>
    <w:p w14:paraId="37890864" w14:textId="77777777" w:rsidR="00966E39" w:rsidRPr="00966E39" w:rsidRDefault="00966E39" w:rsidP="00DD668B">
      <w:pPr>
        <w:tabs>
          <w:tab w:val="left" w:pos="6250"/>
        </w:tabs>
        <w:spacing w:after="0" w:line="360" w:lineRule="auto"/>
        <w:rPr>
          <w:rFonts w:ascii="Verdana Pro" w:eastAsia="Verdana Pro" w:hAnsi="Verdana Pro" w:cs="Verdana Pro"/>
        </w:rPr>
      </w:pPr>
      <w:r w:rsidRPr="00966E39">
        <w:rPr>
          <w:rFonts w:ascii="Verdana Pro" w:eastAsia="Verdana Pro" w:hAnsi="Verdana Pro" w:cs="Verdana Pro"/>
        </w:rPr>
        <w:t>Each week the bulletin includes questions for reflection on the scripture readings. This week the questions refer to God proclaiming, “This is my Son, my Chosen; listen to him!” Where have you heard words like these before in the Gospels?  Where have you heard words like these in your own life? When have you had a strong sense of being chosen, claimed, and called by God? How have you responded?</w:t>
      </w:r>
    </w:p>
    <w:p w14:paraId="1F13C31D" w14:textId="77777777" w:rsidR="00966E39" w:rsidRPr="00966E39" w:rsidRDefault="00966E39" w:rsidP="00DD668B">
      <w:pPr>
        <w:tabs>
          <w:tab w:val="left" w:pos="6250"/>
        </w:tabs>
        <w:spacing w:after="0" w:line="360" w:lineRule="auto"/>
        <w:rPr>
          <w:rFonts w:ascii="Verdana Pro" w:eastAsia="Verdana Pro" w:hAnsi="Verdana Pro" w:cs="Verdana Pro"/>
        </w:rPr>
      </w:pPr>
      <w:r w:rsidRPr="00966E39">
        <w:rPr>
          <w:rFonts w:ascii="Verdana Pro" w:eastAsia="Verdana Pro" w:hAnsi="Verdana Pro" w:cs="Verdana Pro"/>
        </w:rPr>
        <w:t xml:space="preserve">The glory of Jesus shines through the passage in Luke, illuminating and highlighting his divine nature. Yet Peter, James, and John almost missed it. When Moses and Elijah joined the transformed </w:t>
      </w:r>
      <w:proofErr w:type="gramStart"/>
      <w:r w:rsidRPr="00966E39">
        <w:rPr>
          <w:rFonts w:ascii="Verdana Pro" w:eastAsia="Verdana Pro" w:hAnsi="Verdana Pro" w:cs="Verdana Pro"/>
        </w:rPr>
        <w:t>Jesus</w:t>
      </w:r>
      <w:proofErr w:type="gramEnd"/>
      <w:r w:rsidRPr="00966E39">
        <w:rPr>
          <w:rFonts w:ascii="Verdana Pro" w:eastAsia="Verdana Pro" w:hAnsi="Verdana Pro" w:cs="Verdana Pro"/>
        </w:rPr>
        <w:t xml:space="preserve"> they talked about the events that would lead to him to Jerusalem </w:t>
      </w:r>
      <w:r w:rsidRPr="00966E39">
        <w:rPr>
          <w:rFonts w:ascii="Verdana Pro" w:eastAsia="Verdana Pro" w:hAnsi="Verdana Pro" w:cs="Verdana Pro"/>
        </w:rPr>
        <w:lastRenderedPageBreak/>
        <w:t>and his mortal death.  Moses reminds us of the exodus from Egypt and the collective responsibilities of the community. Elijah is the prophet who turned people's hearts back to the covenant. The two leaders connect with Jesus about his mission, which will continue the redemptive work of the exodus through the end times.</w:t>
      </w:r>
    </w:p>
    <w:p w14:paraId="543100C2" w14:textId="77777777" w:rsidR="00966E39" w:rsidRPr="00966E39" w:rsidRDefault="00966E39" w:rsidP="00DD668B">
      <w:pPr>
        <w:tabs>
          <w:tab w:val="left" w:pos="6250"/>
        </w:tabs>
        <w:spacing w:after="0" w:line="360" w:lineRule="auto"/>
        <w:rPr>
          <w:rFonts w:ascii="Verdana Pro" w:eastAsia="Verdana Pro" w:hAnsi="Verdana Pro" w:cs="Verdana Pro"/>
        </w:rPr>
      </w:pPr>
      <w:r w:rsidRPr="00966E39">
        <w:rPr>
          <w:rFonts w:ascii="Verdana Pro" w:eastAsia="Verdana Pro" w:hAnsi="Verdana Pro" w:cs="Verdana Pro"/>
        </w:rPr>
        <w:t xml:space="preserve">The text describes the three disciples as amazed at the sight before them. It is here that they find a fuller understanding of Jesus fulfilling prophecy. Heidi </w:t>
      </w:r>
      <w:proofErr w:type="spellStart"/>
      <w:r w:rsidRPr="00966E39">
        <w:rPr>
          <w:rFonts w:ascii="Verdana Pro" w:eastAsia="Verdana Pro" w:hAnsi="Verdana Pro" w:cs="Verdana Pro"/>
        </w:rPr>
        <w:t>Neumark</w:t>
      </w:r>
      <w:proofErr w:type="spellEnd"/>
      <w:r w:rsidRPr="00966E39">
        <w:rPr>
          <w:rFonts w:ascii="Verdana Pro" w:eastAsia="Verdana Pro" w:hAnsi="Verdana Pro" w:cs="Verdana Pro"/>
        </w:rPr>
        <w:t xml:space="preserve"> uses these verses as she tells a powerful story of transfiguration. In her memoir Breathing Space: A Spiritual Journey in the South Bronx she details the transformation of the church she served for almost twenty years. Aptly named Transfiguration Lutheran Church, the community was struggling, barely </w:t>
      </w:r>
      <w:proofErr w:type="gramStart"/>
      <w:r w:rsidRPr="00966E39">
        <w:rPr>
          <w:rFonts w:ascii="Verdana Pro" w:eastAsia="Verdana Pro" w:hAnsi="Verdana Pro" w:cs="Verdana Pro"/>
        </w:rPr>
        <w:t>surviving, when</w:t>
      </w:r>
      <w:proofErr w:type="gramEnd"/>
      <w:r w:rsidRPr="00966E39">
        <w:rPr>
          <w:rFonts w:ascii="Verdana Pro" w:eastAsia="Verdana Pro" w:hAnsi="Verdana Pro" w:cs="Verdana Pro"/>
        </w:rPr>
        <w:t xml:space="preserve"> she arrived. Standing amid poverty and the myriad problems that can accompany such a demon—crime, drug abuse, lack of education and opportunity, lack of hope—Transfiguration mostly kept its doors shut tight to the world around it.</w:t>
      </w:r>
    </w:p>
    <w:p w14:paraId="76F6E86B" w14:textId="77777777" w:rsidR="00966E39" w:rsidRPr="00966E39" w:rsidRDefault="00966E39" w:rsidP="00DD668B">
      <w:pPr>
        <w:tabs>
          <w:tab w:val="left" w:pos="6250"/>
        </w:tabs>
        <w:spacing w:after="0" w:line="360" w:lineRule="auto"/>
        <w:rPr>
          <w:rFonts w:ascii="Verdana Pro" w:eastAsia="Verdana Pro" w:hAnsi="Verdana Pro" w:cs="Verdana Pro"/>
        </w:rPr>
      </w:pPr>
      <w:r w:rsidRPr="00966E39">
        <w:rPr>
          <w:rFonts w:ascii="Verdana Pro" w:eastAsia="Verdana Pro" w:hAnsi="Verdana Pro" w:cs="Verdana Pro"/>
        </w:rPr>
        <w:t xml:space="preserve">The work of Jesus rebuking the unclean spirit was example enough for </w:t>
      </w:r>
      <w:proofErr w:type="spellStart"/>
      <w:r w:rsidRPr="00966E39">
        <w:rPr>
          <w:rFonts w:ascii="Verdana Pro" w:eastAsia="Verdana Pro" w:hAnsi="Verdana Pro" w:cs="Verdana Pro"/>
        </w:rPr>
        <w:t>Neumark</w:t>
      </w:r>
      <w:proofErr w:type="spellEnd"/>
      <w:r w:rsidRPr="00966E39">
        <w:rPr>
          <w:rFonts w:ascii="Verdana Pro" w:eastAsia="Verdana Pro" w:hAnsi="Verdana Pro" w:cs="Verdana Pro"/>
        </w:rPr>
        <w:t xml:space="preserve">. "When Peter and the others came down from the mountain," she writes, "they found a father and a child gasping for life. But Jesus rebuked the unclean spirit, healed the boy, and gave him back to his father. And they found transfiguration. And </w:t>
      </w:r>
      <w:proofErr w:type="gramStart"/>
      <w:r w:rsidRPr="00966E39">
        <w:rPr>
          <w:rFonts w:ascii="Verdana Pro" w:eastAsia="Verdana Pro" w:hAnsi="Verdana Pro" w:cs="Verdana Pro"/>
        </w:rPr>
        <w:t>so</w:t>
      </w:r>
      <w:proofErr w:type="gramEnd"/>
      <w:r w:rsidRPr="00966E39">
        <w:rPr>
          <w:rFonts w:ascii="Verdana Pro" w:eastAsia="Verdana Pro" w:hAnsi="Verdana Pro" w:cs="Verdana Pro"/>
        </w:rPr>
        <w:t xml:space="preserve"> it is. When the disciples of this Bronx church unlocked the doors of their private shelter and stepped out into the neighborhood, they did meet the distress of the community convulsed and mauled by poverty.... But they also discovered transfiguration as a congregation in connection with others." </w:t>
      </w:r>
    </w:p>
    <w:p w14:paraId="793F37D2" w14:textId="77777777" w:rsidR="00966E39" w:rsidRPr="00966E39" w:rsidRDefault="00966E39" w:rsidP="00DD668B">
      <w:pPr>
        <w:tabs>
          <w:tab w:val="left" w:pos="6250"/>
        </w:tabs>
        <w:spacing w:after="0" w:line="360" w:lineRule="auto"/>
        <w:rPr>
          <w:rFonts w:ascii="Verdana Pro" w:eastAsia="Verdana Pro" w:hAnsi="Verdana Pro" w:cs="Verdana Pro"/>
        </w:rPr>
      </w:pPr>
      <w:r w:rsidRPr="00966E39">
        <w:rPr>
          <w:rFonts w:ascii="Verdana Pro" w:eastAsia="Verdana Pro" w:hAnsi="Verdana Pro" w:cs="Verdana Pro"/>
        </w:rPr>
        <w:t xml:space="preserve">The meaning of the transfiguration was demonstrated when Jesus and the disciples come down from the mountain. The transfigured Jesus changed the way he was </w:t>
      </w:r>
      <w:proofErr w:type="gramStart"/>
      <w:r w:rsidRPr="00966E39">
        <w:rPr>
          <w:rFonts w:ascii="Verdana Pro" w:eastAsia="Verdana Pro" w:hAnsi="Verdana Pro" w:cs="Verdana Pro"/>
        </w:rPr>
        <w:t>seen  The</w:t>
      </w:r>
      <w:proofErr w:type="gramEnd"/>
      <w:r w:rsidRPr="00966E39">
        <w:rPr>
          <w:rFonts w:ascii="Verdana Pro" w:eastAsia="Verdana Pro" w:hAnsi="Verdana Pro" w:cs="Verdana Pro"/>
        </w:rPr>
        <w:t xml:space="preserve"> congregation at Transfiguration Church understood: "But living high up in the rarefied air isn't the point of transfiguration.... [It was] never meant as a private experience of spirituality removed from the public square. It was a vision to carry us down, a glimpse of unimagined possibility at ground level." </w:t>
      </w:r>
    </w:p>
    <w:p w14:paraId="094D634F" w14:textId="77777777" w:rsidR="00966E39" w:rsidRPr="00966E39" w:rsidRDefault="00966E39" w:rsidP="00DD668B">
      <w:pPr>
        <w:tabs>
          <w:tab w:val="left" w:pos="6250"/>
        </w:tabs>
        <w:spacing w:after="0" w:line="360" w:lineRule="auto"/>
        <w:rPr>
          <w:rFonts w:ascii="Verdana Pro" w:eastAsia="Verdana Pro" w:hAnsi="Verdana Pro" w:cs="Verdana Pro"/>
        </w:rPr>
      </w:pPr>
      <w:r w:rsidRPr="00966E39">
        <w:rPr>
          <w:rFonts w:ascii="Verdana Pro" w:eastAsia="Verdana Pro" w:hAnsi="Verdana Pro" w:cs="Verdana Pro"/>
        </w:rPr>
        <w:t xml:space="preserve"> The transfiguration bears witness to the identity of Jesus Christ and directs us to listen. Consider how you </w:t>
      </w:r>
      <w:proofErr w:type="gramStart"/>
      <w:r w:rsidRPr="00966E39">
        <w:rPr>
          <w:rFonts w:ascii="Verdana Pro" w:eastAsia="Verdana Pro" w:hAnsi="Verdana Pro" w:cs="Verdana Pro"/>
        </w:rPr>
        <w:t>are able to</w:t>
      </w:r>
      <w:proofErr w:type="gramEnd"/>
      <w:r w:rsidRPr="00966E39">
        <w:rPr>
          <w:rFonts w:ascii="Verdana Pro" w:eastAsia="Verdana Pro" w:hAnsi="Verdana Pro" w:cs="Verdana Pro"/>
        </w:rPr>
        <w:t xml:space="preserve"> hear what the disciples heard … the divine declaration: "Listen to him!" This passage illustrates how we might wrestle with the ways in which we are shaped by social, cultural, and economic pressures. Yet, we are to "listen to him!" We </w:t>
      </w:r>
      <w:r w:rsidRPr="00966E39">
        <w:rPr>
          <w:rFonts w:ascii="Verdana Pro" w:eastAsia="Verdana Pro" w:hAnsi="Verdana Pro" w:cs="Verdana Pro"/>
        </w:rPr>
        <w:lastRenderedPageBreak/>
        <w:t>are called to lean into our faith. To seek and yearn for direction as we discern the everyday actions of our lives. To do so it is necessary to set aside time to be in connection with God in prayer. To do so it is necessary to discern the many ways in which God is present within our lives and creation itself.</w:t>
      </w:r>
    </w:p>
    <w:p w14:paraId="78E79674" w14:textId="77777777" w:rsidR="00966E39" w:rsidRPr="00966E39" w:rsidRDefault="00966E39" w:rsidP="00DD668B">
      <w:pPr>
        <w:tabs>
          <w:tab w:val="left" w:pos="6250"/>
        </w:tabs>
        <w:spacing w:after="0" w:line="360" w:lineRule="auto"/>
        <w:rPr>
          <w:rFonts w:ascii="Verdana Pro" w:eastAsia="Verdana Pro" w:hAnsi="Verdana Pro" w:cs="Verdana Pro"/>
        </w:rPr>
      </w:pPr>
      <w:r w:rsidRPr="00966E39">
        <w:rPr>
          <w:rFonts w:ascii="Verdana Pro" w:eastAsia="Verdana Pro" w:hAnsi="Verdana Pro" w:cs="Verdana Pro"/>
        </w:rPr>
        <w:t>Jesus was intentional in setting time aside for prayer with God. The disciples struggled, even during key moments like the transfiguration. This may be helpful in being gentle with yourself if you tend to doze off during your prayers. Carlos F. Cardoza-</w:t>
      </w:r>
      <w:proofErr w:type="spellStart"/>
      <w:r w:rsidRPr="00966E39">
        <w:rPr>
          <w:rFonts w:ascii="Verdana Pro" w:eastAsia="Verdana Pro" w:hAnsi="Verdana Pro" w:cs="Verdana Pro"/>
        </w:rPr>
        <w:t>Orlandi</w:t>
      </w:r>
      <w:proofErr w:type="spellEnd"/>
      <w:r w:rsidRPr="00966E39">
        <w:rPr>
          <w:rFonts w:ascii="Verdana Pro" w:eastAsia="Verdana Pro" w:hAnsi="Verdana Pro" w:cs="Verdana Pro"/>
        </w:rPr>
        <w:t>, a professor of world Christianity and ordained minister of the Christian Church (Disciples of Christ), says that "the church needs to develop a spirituality of mission learning to discern, discover, participate, be patient, and be dependent on God's grace."</w:t>
      </w:r>
    </w:p>
    <w:p w14:paraId="6783C84A" w14:textId="77777777" w:rsidR="00966E39" w:rsidRPr="00966E39" w:rsidRDefault="00966E39" w:rsidP="00DD668B">
      <w:pPr>
        <w:tabs>
          <w:tab w:val="left" w:pos="6250"/>
        </w:tabs>
        <w:spacing w:after="0" w:line="360" w:lineRule="auto"/>
        <w:rPr>
          <w:rFonts w:ascii="Verdana Pro" w:eastAsia="Verdana Pro" w:hAnsi="Verdana Pro" w:cs="Verdana Pro"/>
        </w:rPr>
      </w:pPr>
      <w:r w:rsidRPr="00966E39">
        <w:rPr>
          <w:rFonts w:ascii="Verdana Pro" w:eastAsia="Verdana Pro" w:hAnsi="Verdana Pro" w:cs="Verdana Pro"/>
        </w:rPr>
        <w:t xml:space="preserve">We are called to discern how we are being called and informed by the visions of God in our individual lives and in the life of the church. Over the last two years I have been involved in a program through St Andrews Hall, at the University of British Columbia. St. Andrew's Hall is one of three theological colleges of The Presbyterian Church in Canada. The Missional Leadership gathers people from across Canada to discuss, learn, and explore how we are discerning that God is leading the church in new and exciting ways. It is a tremendous opportunity to discuss opportunities and challenges that our faith communities face. It has been an opportunity to witness, learn, and share creative expressions of faith. </w:t>
      </w:r>
    </w:p>
    <w:p w14:paraId="45A7AB4E" w14:textId="77777777" w:rsidR="00966E39" w:rsidRPr="00966E39" w:rsidRDefault="00966E39" w:rsidP="00DD668B">
      <w:pPr>
        <w:tabs>
          <w:tab w:val="left" w:pos="6250"/>
        </w:tabs>
        <w:spacing w:after="0" w:line="360" w:lineRule="auto"/>
        <w:rPr>
          <w:rFonts w:ascii="Verdana Pro" w:eastAsia="Verdana Pro" w:hAnsi="Verdana Pro" w:cs="Verdana Pro"/>
        </w:rPr>
      </w:pPr>
      <w:r w:rsidRPr="00966E39">
        <w:rPr>
          <w:rFonts w:ascii="Verdana Pro" w:eastAsia="Verdana Pro" w:hAnsi="Verdana Pro" w:cs="Verdana Pro"/>
        </w:rPr>
        <w:t xml:space="preserve">A recurring focus is on the ways in which we feel the nudging of the Spirit and how we respond. An important theme relates to the necessity of risk. There is risk in reaching out, in creating new and different ways of being present within our communities. One risk is failure. The risk of failure is necessary when we learn and when we yearn to grow. It seems the disciples were willing to risk failure. They left all that they had to follow Jesus. They stretched their spiritual muscles, so to speak, to help others, to heal, and to teach. Perhaps we can take notice of the efforts of the disciples in this passage today. They tried to heal the young boy and were unable to help him. Perhaps the important part is that the disciples tried. They stepped up, they were present, and they did what they could.  Perhaps we can find inspiration and encouragement with their faithfulness to God’s call on their lives. </w:t>
      </w:r>
    </w:p>
    <w:p w14:paraId="4C63A2CE" w14:textId="77777777" w:rsidR="00966E39" w:rsidRPr="00966E39" w:rsidRDefault="00966E39" w:rsidP="00DD668B">
      <w:pPr>
        <w:tabs>
          <w:tab w:val="left" w:pos="6250"/>
        </w:tabs>
        <w:spacing w:after="0" w:line="360" w:lineRule="auto"/>
        <w:rPr>
          <w:rFonts w:ascii="Verdana Pro" w:eastAsia="Verdana Pro" w:hAnsi="Verdana Pro" w:cs="Verdana Pro"/>
        </w:rPr>
      </w:pPr>
      <w:r w:rsidRPr="00966E39">
        <w:rPr>
          <w:rFonts w:ascii="Verdana Pro" w:eastAsia="Verdana Pro" w:hAnsi="Verdana Pro" w:cs="Verdana Pro"/>
        </w:rPr>
        <w:lastRenderedPageBreak/>
        <w:t xml:space="preserve">It may be tempting to not try. It may be tempting to despair that the world is beyond saving. The broken aspects of humanity, injustice, and oppression </w:t>
      </w:r>
      <w:proofErr w:type="gramStart"/>
      <w:r w:rsidRPr="00966E39">
        <w:rPr>
          <w:rFonts w:ascii="Verdana Pro" w:eastAsia="Verdana Pro" w:hAnsi="Verdana Pro" w:cs="Verdana Pro"/>
        </w:rPr>
        <w:t>rise up</w:t>
      </w:r>
      <w:proofErr w:type="gramEnd"/>
      <w:r w:rsidRPr="00966E39">
        <w:rPr>
          <w:rFonts w:ascii="Verdana Pro" w:eastAsia="Verdana Pro" w:hAnsi="Verdana Pro" w:cs="Verdana Pro"/>
        </w:rPr>
        <w:t xml:space="preserve"> to threaten life and creation. Hope may fade as the impact of the pandemic continues. Dreaded fear and horror mounts as war is waged against the innocent and unprotected. Yet. Yet, God is at work transfiguring creation.  God is at work among us, within us, and within Creation. Praise be to God.</w:t>
      </w:r>
    </w:p>
    <w:p w14:paraId="2F0723E1" w14:textId="5FABBE14" w:rsidR="00636A1B" w:rsidRPr="00636A1B" w:rsidRDefault="00636A1B" w:rsidP="00DD668B">
      <w:pPr>
        <w:tabs>
          <w:tab w:val="left" w:pos="6250"/>
        </w:tabs>
        <w:spacing w:after="0" w:line="360" w:lineRule="auto"/>
        <w:jc w:val="center"/>
        <w:rPr>
          <w:rFonts w:ascii="Verdana Pro" w:eastAsia="Verdana Pro" w:hAnsi="Verdana Pro" w:cs="Verdana Pro"/>
          <w:b/>
          <w:bCs/>
          <w:lang w:val="en-US"/>
        </w:rPr>
      </w:pPr>
      <w:r>
        <w:rPr>
          <w:rFonts w:ascii="Verdana Pro" w:eastAsia="Verdana Pro" w:hAnsi="Verdana Pro" w:cs="Verdana Pro"/>
          <w:b/>
          <w:bCs/>
        </w:rPr>
        <w:t>Hymn</w:t>
      </w:r>
      <w:r w:rsidR="00966E39">
        <w:rPr>
          <w:rFonts w:ascii="Verdana Pro" w:eastAsia="Verdana Pro" w:hAnsi="Verdana Pro" w:cs="Verdana Pro"/>
          <w:b/>
          <w:bCs/>
        </w:rPr>
        <w:t xml:space="preserve">     </w:t>
      </w:r>
      <w:r w:rsidRPr="00636A1B">
        <w:rPr>
          <w:rFonts w:ascii="Verdana Pro" w:eastAsia="Verdana Pro" w:hAnsi="Verdana Pro" w:cs="Verdana Pro"/>
          <w:b/>
          <w:bCs/>
        </w:rPr>
        <w:t>Come, children, join to sing</w:t>
      </w:r>
      <w:r w:rsidRPr="00636A1B">
        <w:rPr>
          <w:rFonts w:ascii="Verdana Pro" w:eastAsia="Verdana Pro" w:hAnsi="Verdana Pro" w:cs="Verdana Pro"/>
          <w:b/>
          <w:bCs/>
        </w:rPr>
        <w:tab/>
        <w:t xml:space="preserve">      #377</w:t>
      </w:r>
    </w:p>
    <w:p w14:paraId="2ABA151C" w14:textId="758C984F" w:rsidR="00B562A1" w:rsidRPr="00554D1E" w:rsidRDefault="004D36A0" w:rsidP="00DD668B">
      <w:pPr>
        <w:spacing w:after="0" w:line="360" w:lineRule="auto"/>
        <w:rPr>
          <w:rFonts w:ascii="Verdana Pro" w:eastAsia="Verdana Pro" w:hAnsi="Verdana Pro" w:cs="Verdana Pro"/>
          <w:b/>
          <w:smallCaps/>
        </w:rPr>
      </w:pPr>
      <w:r w:rsidRPr="00554D1E">
        <w:rPr>
          <w:rFonts w:ascii="Verdana Pro" w:eastAsia="Verdana Pro" w:hAnsi="Verdana Pro" w:cs="Verdana Pro"/>
          <w:b/>
          <w:smallCaps/>
        </w:rPr>
        <w:t>The Offering Of Our Life And Labour To The Lord</w:t>
      </w:r>
      <w:r w:rsidRPr="00554D1E">
        <w:rPr>
          <w:rFonts w:ascii="Verdana Pro" w:eastAsia="Verdana Pro" w:hAnsi="Verdana Pro" w:cs="Verdana Pro"/>
          <w:b/>
        </w:rPr>
        <w:t xml:space="preserve">   </w:t>
      </w:r>
      <w:r w:rsidRPr="00554D1E">
        <w:rPr>
          <w:rFonts w:ascii="Verdana Pro" w:eastAsia="Verdana Pro" w:hAnsi="Verdana Pro" w:cs="Verdana Pro"/>
          <w:b/>
        </w:rPr>
        <w:tab/>
      </w:r>
    </w:p>
    <w:p w14:paraId="4CB6B624" w14:textId="4CF3D091" w:rsidR="000E5ECD" w:rsidRDefault="00560449" w:rsidP="00DD668B">
      <w:pPr>
        <w:tabs>
          <w:tab w:val="left" w:pos="990"/>
        </w:tabs>
        <w:spacing w:after="0" w:line="360" w:lineRule="auto"/>
        <w:ind w:left="994" w:hanging="994"/>
        <w:rPr>
          <w:rFonts w:ascii="Verdana Pro" w:eastAsia="Verdana Pro" w:hAnsi="Verdana Pro" w:cs="Verdana Pro"/>
          <w:lang w:val="en-US"/>
        </w:rPr>
      </w:pPr>
      <w:r w:rsidRPr="00560449">
        <w:rPr>
          <w:rFonts w:ascii="Verdana Pro" w:eastAsia="Verdana Pro" w:hAnsi="Verdana Pro" w:cs="Verdana Pro"/>
          <w:b/>
          <w:smallCaps/>
          <w:lang w:val="en-US"/>
        </w:rPr>
        <w:t>Quote</w:t>
      </w:r>
      <w:bookmarkStart w:id="10" w:name="_Hlk84089189"/>
      <w:r w:rsidR="00A02F3A" w:rsidRPr="00E6761E">
        <w:rPr>
          <w:rFonts w:ascii="Verdana Pro" w:eastAsia="Verdana Pro" w:hAnsi="Verdana Pro" w:cs="Verdana Pro"/>
          <w:lang w:val="en-US"/>
        </w:rPr>
        <w:tab/>
      </w:r>
      <w:bookmarkEnd w:id="10"/>
      <w:r w:rsidR="00636A1B" w:rsidRPr="00636A1B">
        <w:rPr>
          <w:rFonts w:ascii="Verdana Pro" w:eastAsia="Verdana Pro" w:hAnsi="Verdana Pro" w:cs="Verdana Pro"/>
          <w:lang w:val="en-US"/>
        </w:rPr>
        <w:t>Whoever has two coats must share with anyone who has none; and whoever has food must do likewise. Luke 3:11</w:t>
      </w:r>
    </w:p>
    <w:p w14:paraId="253C53AC" w14:textId="18766C48" w:rsidR="008723A3" w:rsidRPr="00B255B5" w:rsidRDefault="004D36A0" w:rsidP="00DD668B">
      <w:pPr>
        <w:tabs>
          <w:tab w:val="left" w:pos="990"/>
        </w:tabs>
        <w:spacing w:after="0" w:line="360" w:lineRule="auto"/>
        <w:ind w:left="990" w:hanging="990"/>
        <w:rPr>
          <w:rFonts w:ascii="Verdana Pro" w:eastAsia="Verdana Pro" w:hAnsi="Verdana Pro" w:cs="Verdana Pro"/>
          <w:b/>
          <w:smallCaps/>
        </w:rPr>
      </w:pPr>
      <w:r w:rsidRPr="00B255B5">
        <w:rPr>
          <w:rFonts w:ascii="Verdana Pro" w:eastAsia="Verdana Pro" w:hAnsi="Verdana Pro" w:cs="Verdana Pro"/>
          <w:b/>
          <w:smallCaps/>
        </w:rPr>
        <w:t>Blessing Of Gifts</w:t>
      </w:r>
      <w:r w:rsidRPr="00B255B5">
        <w:rPr>
          <w:rFonts w:ascii="Verdana Pro" w:eastAsia="Verdana Pro" w:hAnsi="Verdana Pro" w:cs="Verdana Pro"/>
          <w:b/>
        </w:rPr>
        <w:t xml:space="preserve"> &amp; </w:t>
      </w:r>
      <w:r w:rsidRPr="00B255B5">
        <w:rPr>
          <w:rFonts w:ascii="Verdana Pro" w:eastAsia="Verdana Pro" w:hAnsi="Verdana Pro" w:cs="Verdana Pro"/>
          <w:b/>
          <w:smallCaps/>
        </w:rPr>
        <w:t>Prayers Of The People</w:t>
      </w:r>
    </w:p>
    <w:p w14:paraId="5805A73E" w14:textId="477A3F43" w:rsidR="00802F83" w:rsidRDefault="00D12EA5" w:rsidP="00DD668B">
      <w:pPr>
        <w:spacing w:after="0" w:line="360" w:lineRule="auto"/>
        <w:jc w:val="both"/>
        <w:rPr>
          <w:rFonts w:ascii="Verdana Pro" w:eastAsia="Verdana Pro" w:hAnsi="Verdana Pro" w:cs="Verdana Pro"/>
          <w:bCs/>
        </w:rPr>
      </w:pPr>
      <w:r w:rsidRPr="00E76EAA">
        <w:rPr>
          <w:rFonts w:ascii="Verdana Pro" w:eastAsia="Verdana Pro" w:hAnsi="Verdana Pro" w:cs="Verdana Pro"/>
        </w:rPr>
        <w:t>Let us j</w:t>
      </w:r>
      <w:r w:rsidR="00C167E3" w:rsidRPr="00E76EAA">
        <w:rPr>
          <w:rFonts w:ascii="Verdana Pro" w:eastAsia="Verdana Pro" w:hAnsi="Verdana Pro" w:cs="Verdana Pro"/>
        </w:rPr>
        <w:t xml:space="preserve">oin in prayer: </w:t>
      </w:r>
      <w:r w:rsidR="00E02F18">
        <w:rPr>
          <w:rFonts w:ascii="Verdana Pro" w:eastAsia="Verdana Pro" w:hAnsi="Verdana Pro" w:cs="Verdana Pro"/>
          <w:bCs/>
        </w:rPr>
        <w:t xml:space="preserve"> </w:t>
      </w:r>
    </w:p>
    <w:p w14:paraId="6428CE64" w14:textId="5CCAFD70" w:rsidR="00F5023F" w:rsidRDefault="00FE345F" w:rsidP="00DD668B">
      <w:pPr>
        <w:spacing w:after="0" w:line="360" w:lineRule="auto"/>
        <w:rPr>
          <w:rFonts w:ascii="Verdana Pro" w:eastAsia="Verdana Pro" w:hAnsi="Verdana Pro" w:cs="Verdana Pro"/>
        </w:rPr>
      </w:pPr>
      <w:r>
        <w:rPr>
          <w:rFonts w:ascii="Verdana Pro" w:eastAsia="Verdana Pro" w:hAnsi="Verdana Pro" w:cs="Verdana Pro"/>
        </w:rPr>
        <w:t xml:space="preserve"> </w:t>
      </w:r>
      <w:r w:rsidR="00F5023F" w:rsidRPr="00F5023F">
        <w:rPr>
          <w:rFonts w:ascii="Verdana Pro" w:eastAsia="Verdana Pro" w:hAnsi="Verdana Pro" w:cs="Verdana Pro"/>
        </w:rPr>
        <w:t>Almighty, all-merciful God,</w:t>
      </w:r>
      <w:r>
        <w:rPr>
          <w:rFonts w:ascii="Verdana Pro" w:eastAsia="Verdana Pro" w:hAnsi="Verdana Pro" w:cs="Verdana Pro"/>
        </w:rPr>
        <w:t xml:space="preserve"> </w:t>
      </w:r>
      <w:r w:rsidR="00F5023F" w:rsidRPr="00F5023F">
        <w:rPr>
          <w:rFonts w:ascii="Verdana Pro" w:eastAsia="Verdana Pro" w:hAnsi="Verdana Pro" w:cs="Verdana Pro"/>
        </w:rPr>
        <w:t>lover of justice and giver of peace,</w:t>
      </w:r>
      <w:r>
        <w:rPr>
          <w:rFonts w:ascii="Verdana Pro" w:eastAsia="Verdana Pro" w:hAnsi="Verdana Pro" w:cs="Verdana Pro"/>
        </w:rPr>
        <w:t xml:space="preserve"> h</w:t>
      </w:r>
      <w:r w:rsidR="00F5023F" w:rsidRPr="00F5023F">
        <w:rPr>
          <w:rFonts w:ascii="Verdana Pro" w:eastAsia="Verdana Pro" w:hAnsi="Verdana Pro" w:cs="Verdana Pro"/>
        </w:rPr>
        <w:t>ear our prayer</w:t>
      </w:r>
      <w:r>
        <w:rPr>
          <w:rFonts w:ascii="Verdana Pro" w:eastAsia="Verdana Pro" w:hAnsi="Verdana Pro" w:cs="Verdana Pro"/>
        </w:rPr>
        <w:t xml:space="preserve">. </w:t>
      </w:r>
      <w:r w:rsidR="00F5023F" w:rsidRPr="00F5023F">
        <w:rPr>
          <w:rFonts w:ascii="Verdana Pro" w:eastAsia="Verdana Pro" w:hAnsi="Verdana Pro" w:cs="Verdana Pro"/>
        </w:rPr>
        <w:t>For your people,</w:t>
      </w:r>
      <w:r>
        <w:rPr>
          <w:rFonts w:ascii="Verdana Pro" w:eastAsia="Verdana Pro" w:hAnsi="Verdana Pro" w:cs="Verdana Pro"/>
        </w:rPr>
        <w:t xml:space="preserve"> </w:t>
      </w:r>
      <w:r w:rsidR="00F5023F" w:rsidRPr="00F5023F">
        <w:rPr>
          <w:rFonts w:ascii="Verdana Pro" w:eastAsia="Verdana Pro" w:hAnsi="Verdana Pro" w:cs="Verdana Pro"/>
        </w:rPr>
        <w:t>for the church of Jesus Christ,</w:t>
      </w:r>
      <w:r>
        <w:rPr>
          <w:rFonts w:ascii="Verdana Pro" w:eastAsia="Verdana Pro" w:hAnsi="Verdana Pro" w:cs="Verdana Pro"/>
        </w:rPr>
        <w:t xml:space="preserve"> </w:t>
      </w:r>
      <w:r w:rsidR="00F5023F" w:rsidRPr="00F5023F">
        <w:rPr>
          <w:rFonts w:ascii="Verdana Pro" w:eastAsia="Verdana Pro" w:hAnsi="Verdana Pro" w:cs="Verdana Pro"/>
        </w:rPr>
        <w:t>and for all who seek your face.</w:t>
      </w:r>
      <w:r>
        <w:rPr>
          <w:rFonts w:ascii="Verdana Pro" w:eastAsia="Verdana Pro" w:hAnsi="Verdana Pro" w:cs="Verdana Pro"/>
        </w:rPr>
        <w:t xml:space="preserve"> We pray f</w:t>
      </w:r>
      <w:r w:rsidR="00F5023F" w:rsidRPr="00F5023F">
        <w:rPr>
          <w:rFonts w:ascii="Verdana Pro" w:eastAsia="Verdana Pro" w:hAnsi="Verdana Pro" w:cs="Verdana Pro"/>
        </w:rPr>
        <w:t>or leaders and elders</w:t>
      </w:r>
      <w:r>
        <w:rPr>
          <w:rFonts w:ascii="Verdana Pro" w:eastAsia="Verdana Pro" w:hAnsi="Verdana Pro" w:cs="Verdana Pro"/>
        </w:rPr>
        <w:t xml:space="preserve"> who will </w:t>
      </w:r>
      <w:r w:rsidR="00F5023F" w:rsidRPr="00F5023F">
        <w:rPr>
          <w:rFonts w:ascii="Verdana Pro" w:eastAsia="Verdana Pro" w:hAnsi="Verdana Pro" w:cs="Verdana Pro"/>
        </w:rPr>
        <w:t>abide by your commandments.</w:t>
      </w:r>
      <w:r>
        <w:rPr>
          <w:rFonts w:ascii="Verdana Pro" w:eastAsia="Verdana Pro" w:hAnsi="Verdana Pro" w:cs="Verdana Pro"/>
        </w:rPr>
        <w:t xml:space="preserve"> </w:t>
      </w:r>
      <w:r w:rsidR="00F5023F" w:rsidRPr="00F5023F">
        <w:rPr>
          <w:rFonts w:ascii="Verdana Pro" w:eastAsia="Verdana Pro" w:hAnsi="Verdana Pro" w:cs="Verdana Pro"/>
        </w:rPr>
        <w:t>For those who are tormented</w:t>
      </w:r>
      <w:r>
        <w:rPr>
          <w:rFonts w:ascii="Verdana Pro" w:eastAsia="Verdana Pro" w:hAnsi="Verdana Pro" w:cs="Verdana Pro"/>
        </w:rPr>
        <w:t xml:space="preserve"> </w:t>
      </w:r>
      <w:r w:rsidR="00F5023F" w:rsidRPr="00F5023F">
        <w:rPr>
          <w:rFonts w:ascii="Verdana Pro" w:eastAsia="Verdana Pro" w:hAnsi="Verdana Pro" w:cs="Verdana Pro"/>
        </w:rPr>
        <w:t>by illness, addiction, and grief.</w:t>
      </w:r>
      <w:r>
        <w:rPr>
          <w:rFonts w:ascii="Verdana Pro" w:eastAsia="Verdana Pro" w:hAnsi="Verdana Pro" w:cs="Verdana Pro"/>
        </w:rPr>
        <w:t xml:space="preserve"> O holy One, may </w:t>
      </w:r>
      <w:r w:rsidR="00F5023F" w:rsidRPr="00F5023F">
        <w:rPr>
          <w:rFonts w:ascii="Verdana Pro" w:eastAsia="Verdana Pro" w:hAnsi="Verdana Pro" w:cs="Verdana Pro"/>
        </w:rPr>
        <w:t>our lives and our world be transfigured by your glory</w:t>
      </w:r>
      <w:r>
        <w:rPr>
          <w:rFonts w:ascii="Verdana Pro" w:eastAsia="Verdana Pro" w:hAnsi="Verdana Pro" w:cs="Verdana Pro"/>
        </w:rPr>
        <w:t xml:space="preserve"> </w:t>
      </w:r>
      <w:r w:rsidR="00F5023F" w:rsidRPr="00F5023F">
        <w:rPr>
          <w:rFonts w:ascii="Verdana Pro" w:eastAsia="Verdana Pro" w:hAnsi="Verdana Pro" w:cs="Verdana Pro"/>
        </w:rPr>
        <w:t>and transformed by your love</w:t>
      </w:r>
      <w:r>
        <w:rPr>
          <w:rFonts w:ascii="Verdana Pro" w:eastAsia="Verdana Pro" w:hAnsi="Verdana Pro" w:cs="Verdana Pro"/>
        </w:rPr>
        <w:t>.</w:t>
      </w:r>
    </w:p>
    <w:p w14:paraId="69C34AA7" w14:textId="36CA175B" w:rsidR="00FE345F" w:rsidRDefault="00FE345F" w:rsidP="00DD668B">
      <w:pPr>
        <w:spacing w:after="0" w:line="360" w:lineRule="auto"/>
        <w:rPr>
          <w:rFonts w:ascii="Verdana Pro" w:eastAsia="Verdana Pro" w:hAnsi="Verdana Pro" w:cs="Verdana Pro"/>
        </w:rPr>
      </w:pPr>
      <w:r>
        <w:rPr>
          <w:rFonts w:ascii="Verdana Pro" w:eastAsia="Verdana Pro" w:hAnsi="Verdana Pro" w:cs="Verdana Pro"/>
        </w:rPr>
        <w:t>God of compassion, we pray for all affected by violent and aggressive actions. We pray for the people of Ukraine and surrounding countries</w:t>
      </w:r>
      <w:r w:rsidR="00D355E0">
        <w:rPr>
          <w:rFonts w:ascii="Verdana Pro" w:eastAsia="Verdana Pro" w:hAnsi="Verdana Pro" w:cs="Verdana Pro"/>
        </w:rPr>
        <w:t xml:space="preserve">. We </w:t>
      </w:r>
      <w:proofErr w:type="gramStart"/>
      <w:r w:rsidR="00D355E0">
        <w:rPr>
          <w:rFonts w:ascii="Verdana Pro" w:eastAsia="Verdana Pro" w:hAnsi="Verdana Pro" w:cs="Verdana Pro"/>
        </w:rPr>
        <w:t>lift up</w:t>
      </w:r>
      <w:proofErr w:type="gramEnd"/>
      <w:r w:rsidR="00D355E0">
        <w:rPr>
          <w:rFonts w:ascii="Verdana Pro" w:eastAsia="Verdana Pro" w:hAnsi="Verdana Pro" w:cs="Verdana Pro"/>
        </w:rPr>
        <w:t xml:space="preserve"> civilians and the military as they deal with issues beyond their control. O holy God allow your Spirit to linger among them offering peace in this tumultuous time.</w:t>
      </w:r>
    </w:p>
    <w:p w14:paraId="3A4F5CE3" w14:textId="2D1CB7C5" w:rsidR="003E5978" w:rsidRDefault="00904EB8" w:rsidP="00DD668B">
      <w:pPr>
        <w:spacing w:after="0" w:line="360" w:lineRule="auto"/>
        <w:rPr>
          <w:rFonts w:ascii="Verdana Pro" w:eastAsia="Verdana Pro" w:hAnsi="Verdana Pro" w:cs="Verdana Pro"/>
          <w:bCs/>
        </w:rPr>
      </w:pPr>
      <w:r w:rsidRPr="00E76EAA">
        <w:rPr>
          <w:rFonts w:ascii="Verdana Pro" w:eastAsia="Verdana Pro" w:hAnsi="Verdana Pro" w:cs="Verdana Pro"/>
        </w:rPr>
        <w:t xml:space="preserve">God of </w:t>
      </w:r>
      <w:r w:rsidR="00606E9F">
        <w:rPr>
          <w:rFonts w:ascii="Verdana Pro" w:eastAsia="Verdana Pro" w:hAnsi="Verdana Pro" w:cs="Verdana Pro"/>
        </w:rPr>
        <w:t>love</w:t>
      </w:r>
      <w:r w:rsidRPr="00E76EAA">
        <w:rPr>
          <w:rFonts w:ascii="Verdana Pro" w:eastAsia="Verdana Pro" w:hAnsi="Verdana Pro" w:cs="Verdana Pro"/>
        </w:rPr>
        <w:t xml:space="preserve">, we </w:t>
      </w:r>
      <w:proofErr w:type="gramStart"/>
      <w:r>
        <w:rPr>
          <w:rFonts w:ascii="Verdana Pro" w:eastAsia="Verdana Pro" w:hAnsi="Verdana Pro" w:cs="Verdana Pro"/>
        </w:rPr>
        <w:t>lift up</w:t>
      </w:r>
      <w:proofErr w:type="gramEnd"/>
      <w:r>
        <w:rPr>
          <w:rFonts w:ascii="Verdana Pro" w:eastAsia="Verdana Pro" w:hAnsi="Verdana Pro" w:cs="Verdana Pro"/>
        </w:rPr>
        <w:t xml:space="preserve"> those who travel the long journey of grief and mourning</w:t>
      </w:r>
      <w:r w:rsidR="00E02F18">
        <w:rPr>
          <w:rFonts w:ascii="Verdana Pro" w:eastAsia="Verdana Pro" w:hAnsi="Verdana Pro" w:cs="Verdana Pro"/>
        </w:rPr>
        <w:t xml:space="preserve">. </w:t>
      </w:r>
      <w:r w:rsidR="00FE345F">
        <w:rPr>
          <w:rFonts w:ascii="Verdana Pro" w:eastAsia="Verdana Pro" w:hAnsi="Verdana Pro" w:cs="Verdana Pro"/>
        </w:rPr>
        <w:t>We</w:t>
      </w:r>
      <w:r>
        <w:rPr>
          <w:rFonts w:ascii="Verdana Pro" w:eastAsia="Verdana Pro" w:hAnsi="Verdana Pro" w:cs="Verdana Pro"/>
        </w:rPr>
        <w:t xml:space="preserve"> </w:t>
      </w:r>
      <w:r w:rsidRPr="00E76EAA">
        <w:rPr>
          <w:rFonts w:ascii="Verdana Pro" w:eastAsia="Verdana Pro" w:hAnsi="Verdana Pro" w:cs="Verdana Pro"/>
        </w:rPr>
        <w:t>bring before you the names of people on our hearts this day:</w:t>
      </w:r>
      <w:r w:rsidR="00EA782D">
        <w:rPr>
          <w:rFonts w:ascii="Verdana Pro" w:eastAsia="Verdana Pro" w:hAnsi="Verdana Pro" w:cs="Verdana Pro"/>
        </w:rPr>
        <w:t xml:space="preserve"> Ruth Talbot, Lois,</w:t>
      </w:r>
      <w:r>
        <w:rPr>
          <w:rFonts w:ascii="Verdana Pro" w:eastAsia="Verdana Pro" w:hAnsi="Verdana Pro" w:cs="Verdana Pro"/>
        </w:rPr>
        <w:t xml:space="preserve"> </w:t>
      </w:r>
      <w:proofErr w:type="gramStart"/>
      <w:r w:rsidRPr="00E76EAA">
        <w:rPr>
          <w:rFonts w:ascii="Verdana Pro" w:eastAsia="Verdana Pro" w:hAnsi="Verdana Pro" w:cs="Verdana Pro"/>
        </w:rPr>
        <w:t>Rudy</w:t>
      </w:r>
      <w:proofErr w:type="gramEnd"/>
      <w:r w:rsidRPr="00E76EAA">
        <w:rPr>
          <w:rFonts w:ascii="Verdana Pro" w:eastAsia="Verdana Pro" w:hAnsi="Verdana Pro" w:cs="Verdana Pro"/>
        </w:rPr>
        <w:t xml:space="preserve"> and Grace; Bonnie; Rob; Courtney and Kyla. We </w:t>
      </w:r>
      <w:proofErr w:type="gramStart"/>
      <w:r w:rsidRPr="00E76EAA">
        <w:rPr>
          <w:rFonts w:ascii="Verdana Pro" w:eastAsia="Verdana Pro" w:hAnsi="Verdana Pro" w:cs="Verdana Pro"/>
        </w:rPr>
        <w:t>lift up</w:t>
      </w:r>
      <w:proofErr w:type="gramEnd"/>
      <w:r w:rsidRPr="00E76EAA">
        <w:rPr>
          <w:rFonts w:ascii="Verdana Pro" w:eastAsia="Verdana Pro" w:hAnsi="Verdana Pro" w:cs="Verdana Pro"/>
        </w:rPr>
        <w:t xml:space="preserve"> all those who prefer to remain un-named as they face immense challenges of health and finances.</w:t>
      </w:r>
      <w:r w:rsidRPr="00E76EAA">
        <w:rPr>
          <w:rFonts w:ascii="Verdana Pro" w:hAnsi="Verdana Pro"/>
        </w:rPr>
        <w:t xml:space="preserve"> </w:t>
      </w:r>
      <w:r w:rsidRPr="00E76EAA">
        <w:rPr>
          <w:rFonts w:ascii="Verdana Pro" w:eastAsia="Verdana Pro" w:hAnsi="Verdana Pro" w:cs="Verdana Pro"/>
        </w:rPr>
        <w:t xml:space="preserve">Merciful God, accept our prayers, spoken and unspoken. </w:t>
      </w:r>
      <w:r w:rsidR="00E02F18">
        <w:rPr>
          <w:rFonts w:ascii="Verdana Pro" w:eastAsia="Verdana Pro" w:hAnsi="Verdana Pro" w:cs="Verdana Pro"/>
          <w:bCs/>
        </w:rPr>
        <w:t xml:space="preserve">May </w:t>
      </w:r>
      <w:r w:rsidR="003E5978" w:rsidRPr="003E5978">
        <w:rPr>
          <w:rFonts w:ascii="Verdana Pro" w:eastAsia="Verdana Pro" w:hAnsi="Verdana Pro" w:cs="Verdana Pro"/>
          <w:bCs/>
        </w:rPr>
        <w:t>your love overflow more and more</w:t>
      </w:r>
      <w:r w:rsidR="00E02F18">
        <w:rPr>
          <w:rFonts w:ascii="Verdana Pro" w:eastAsia="Verdana Pro" w:hAnsi="Verdana Pro" w:cs="Verdana Pro"/>
          <w:bCs/>
        </w:rPr>
        <w:t xml:space="preserve"> </w:t>
      </w:r>
      <w:r w:rsidR="003E5978" w:rsidRPr="003E5978">
        <w:rPr>
          <w:rFonts w:ascii="Verdana Pro" w:eastAsia="Verdana Pro" w:hAnsi="Verdana Pro" w:cs="Verdana Pro"/>
          <w:bCs/>
        </w:rPr>
        <w:t>in our lives, in your church, and in all the world</w:t>
      </w:r>
      <w:r w:rsidR="000A0E3A">
        <w:rPr>
          <w:rFonts w:ascii="Verdana Pro" w:eastAsia="Verdana Pro" w:hAnsi="Verdana Pro" w:cs="Verdana Pro"/>
          <w:bCs/>
        </w:rPr>
        <w:t xml:space="preserve">. </w:t>
      </w:r>
    </w:p>
    <w:p w14:paraId="550DCFB8" w14:textId="0641C99D" w:rsidR="005A36A6" w:rsidRDefault="003E5978" w:rsidP="00DD668B">
      <w:pPr>
        <w:spacing w:after="0" w:line="360" w:lineRule="auto"/>
        <w:rPr>
          <w:rFonts w:ascii="Verdana Pro" w:eastAsia="Verdana Pro" w:hAnsi="Verdana Pro" w:cs="Verdana Pro"/>
          <w:b/>
          <w:bCs/>
        </w:rPr>
      </w:pPr>
      <w:r>
        <w:rPr>
          <w:rFonts w:ascii="Verdana Pro" w:eastAsia="Verdana Pro" w:hAnsi="Verdana Pro" w:cs="Verdana Pro"/>
          <w:bCs/>
        </w:rPr>
        <w:t>W</w:t>
      </w:r>
      <w:r w:rsidR="005A36A6" w:rsidRPr="005A36A6">
        <w:rPr>
          <w:rFonts w:ascii="Verdana Pro" w:eastAsia="Verdana Pro" w:hAnsi="Verdana Pro" w:cs="Verdana Pro"/>
          <w:bCs/>
        </w:rPr>
        <w:t xml:space="preserve">e join our voices together across space and time to speak the words that Christ taught his disciples …  </w:t>
      </w:r>
      <w:r w:rsidR="005A36A6" w:rsidRPr="005A36A6">
        <w:rPr>
          <w:rFonts w:ascii="Verdana Pro" w:eastAsia="Verdana Pro" w:hAnsi="Verdana Pro" w:cs="Verdana Pro"/>
          <w:b/>
          <w:bCs/>
        </w:rPr>
        <w:t xml:space="preserve">Our Father who art in heaven, </w:t>
      </w:r>
      <w:proofErr w:type="spellStart"/>
      <w:r w:rsidR="005A36A6" w:rsidRPr="005A36A6">
        <w:rPr>
          <w:rFonts w:ascii="Verdana Pro" w:eastAsia="Verdana Pro" w:hAnsi="Verdana Pro" w:cs="Verdana Pro"/>
          <w:b/>
          <w:bCs/>
        </w:rPr>
        <w:t>hallow’ed</w:t>
      </w:r>
      <w:proofErr w:type="spellEnd"/>
      <w:r w:rsidR="005A36A6" w:rsidRPr="005A36A6">
        <w:rPr>
          <w:rFonts w:ascii="Verdana Pro" w:eastAsia="Verdana Pro" w:hAnsi="Verdana Pro" w:cs="Verdana Pro"/>
          <w:b/>
          <w:bCs/>
        </w:rPr>
        <w:t xml:space="preserve"> be thy name. Thy Kingdom come, </w:t>
      </w:r>
      <w:proofErr w:type="gramStart"/>
      <w:r w:rsidR="005A36A6" w:rsidRPr="005A36A6">
        <w:rPr>
          <w:rFonts w:ascii="Verdana Pro" w:eastAsia="Verdana Pro" w:hAnsi="Verdana Pro" w:cs="Verdana Pro"/>
          <w:b/>
          <w:bCs/>
        </w:rPr>
        <w:t>Thy</w:t>
      </w:r>
      <w:proofErr w:type="gramEnd"/>
      <w:r w:rsidR="005A36A6" w:rsidRPr="005A36A6">
        <w:rPr>
          <w:rFonts w:ascii="Verdana Pro" w:eastAsia="Verdana Pro" w:hAnsi="Verdana Pro" w:cs="Verdana Pro"/>
          <w:b/>
          <w:bCs/>
        </w:rPr>
        <w:t xml:space="preserve"> will be done, on earth as it is in Heaven. Give us this day our daily bread and forgive us our trespasses as we forgive those who trespass </w:t>
      </w:r>
      <w:r w:rsidR="005A36A6" w:rsidRPr="005A36A6">
        <w:rPr>
          <w:rFonts w:ascii="Verdana Pro" w:eastAsia="Verdana Pro" w:hAnsi="Verdana Pro" w:cs="Verdana Pro"/>
          <w:b/>
          <w:bCs/>
        </w:rPr>
        <w:lastRenderedPageBreak/>
        <w:t xml:space="preserve">against us. Lead us not into temptation but deliver us from evil, for thine is the kingdom, the </w:t>
      </w:r>
      <w:proofErr w:type="gramStart"/>
      <w:r w:rsidR="005A36A6" w:rsidRPr="005A36A6">
        <w:rPr>
          <w:rFonts w:ascii="Verdana Pro" w:eastAsia="Verdana Pro" w:hAnsi="Verdana Pro" w:cs="Verdana Pro"/>
          <w:b/>
          <w:bCs/>
        </w:rPr>
        <w:t>power</w:t>
      </w:r>
      <w:proofErr w:type="gramEnd"/>
      <w:r w:rsidR="005A36A6" w:rsidRPr="005A36A6">
        <w:rPr>
          <w:rFonts w:ascii="Verdana Pro" w:eastAsia="Verdana Pro" w:hAnsi="Verdana Pro" w:cs="Verdana Pro"/>
          <w:b/>
          <w:bCs/>
        </w:rPr>
        <w:t xml:space="preserve"> and the glory, forever and ever. Amen.</w:t>
      </w:r>
    </w:p>
    <w:p w14:paraId="1493AC2F" w14:textId="00C0A1EF" w:rsidR="001975F8" w:rsidRPr="001975F8" w:rsidRDefault="00636A1B" w:rsidP="00DD668B">
      <w:pPr>
        <w:spacing w:after="0" w:line="360" w:lineRule="auto"/>
        <w:jc w:val="center"/>
        <w:rPr>
          <w:rFonts w:ascii="Verdana Pro" w:eastAsia="Verdana Pro" w:hAnsi="Verdana Pro" w:cs="Verdana Pro"/>
          <w:b/>
          <w:bCs/>
          <w:sz w:val="6"/>
          <w:szCs w:val="6"/>
        </w:rPr>
      </w:pPr>
      <w:r w:rsidRPr="00636A1B">
        <w:rPr>
          <w:rFonts w:ascii="Verdana Pro" w:eastAsia="Verdana Pro" w:hAnsi="Verdana Pro" w:cs="Verdana Pro"/>
          <w:b/>
          <w:bCs/>
        </w:rPr>
        <w:t>Hymn</w:t>
      </w:r>
      <w:bookmarkStart w:id="11" w:name="_Hlk90070813"/>
      <w:r w:rsidRPr="00636A1B">
        <w:rPr>
          <w:rFonts w:ascii="Verdana Pro" w:eastAsia="Verdana Pro" w:hAnsi="Verdana Pro" w:cs="Verdana Pro"/>
          <w:b/>
          <w:bCs/>
        </w:rPr>
        <w:tab/>
      </w:r>
      <w:proofErr w:type="gramStart"/>
      <w:r w:rsidRPr="00636A1B">
        <w:rPr>
          <w:rFonts w:ascii="Verdana Pro" w:eastAsia="Verdana Pro" w:hAnsi="Verdana Pro" w:cs="Verdana Pro"/>
          <w:b/>
          <w:bCs/>
          <w:lang w:val="en-US"/>
        </w:rPr>
        <w:tab/>
        <w:t xml:space="preserve">  </w:t>
      </w:r>
      <w:r w:rsidR="00871382">
        <w:rPr>
          <w:rFonts w:ascii="Verdana Pro" w:eastAsia="Verdana Pro" w:hAnsi="Verdana Pro" w:cs="Verdana Pro"/>
          <w:b/>
          <w:bCs/>
        </w:rPr>
        <w:t>Lord</w:t>
      </w:r>
      <w:proofErr w:type="gramEnd"/>
      <w:r w:rsidRPr="00636A1B">
        <w:rPr>
          <w:rFonts w:ascii="Verdana Pro" w:eastAsia="Verdana Pro" w:hAnsi="Verdana Pro" w:cs="Verdana Pro"/>
          <w:b/>
          <w:bCs/>
        </w:rPr>
        <w:t>, the light of your love is shining</w:t>
      </w:r>
      <w:r w:rsidRPr="00636A1B">
        <w:rPr>
          <w:rFonts w:ascii="Verdana Pro" w:eastAsia="Verdana Pro" w:hAnsi="Verdana Pro" w:cs="Verdana Pro"/>
          <w:b/>
          <w:bCs/>
          <w:lang w:val="en-US"/>
        </w:rPr>
        <w:t xml:space="preserve"> </w:t>
      </w:r>
      <w:r w:rsidRPr="00636A1B">
        <w:rPr>
          <w:rFonts w:ascii="Verdana Pro" w:eastAsia="Verdana Pro" w:hAnsi="Verdana Pro" w:cs="Verdana Pro"/>
          <w:b/>
          <w:bCs/>
        </w:rPr>
        <w:t>#</w:t>
      </w:r>
      <w:bookmarkEnd w:id="11"/>
      <w:r w:rsidRPr="00636A1B">
        <w:rPr>
          <w:rFonts w:ascii="Verdana Pro" w:eastAsia="Verdana Pro" w:hAnsi="Verdana Pro" w:cs="Verdana Pro"/>
          <w:b/>
          <w:bCs/>
        </w:rPr>
        <w:t>376</w:t>
      </w:r>
    </w:p>
    <w:p w14:paraId="4F8C9E70" w14:textId="1F70F8E2" w:rsidR="00B255B5" w:rsidRDefault="005A36A6" w:rsidP="00DD668B">
      <w:pPr>
        <w:spacing w:after="0" w:line="360" w:lineRule="auto"/>
        <w:jc w:val="center"/>
        <w:rPr>
          <w:rFonts w:ascii="Verdana Pro" w:eastAsia="Verdana Pro" w:hAnsi="Verdana Pro" w:cs="Verdana Pro"/>
          <w:b/>
          <w:bCs/>
          <w:lang w:val="en-US"/>
        </w:rPr>
      </w:pPr>
      <w:r w:rsidRPr="005A36A6">
        <w:rPr>
          <w:rFonts w:ascii="Verdana Pro" w:eastAsia="Verdana Pro" w:hAnsi="Verdana Pro" w:cs="Verdana Pro"/>
          <w:b/>
          <w:bCs/>
          <w:lang w:val="en-US"/>
        </w:rPr>
        <w:t xml:space="preserve">To Go Forth </w:t>
      </w:r>
      <w:proofErr w:type="gramStart"/>
      <w:r w:rsidRPr="005A36A6">
        <w:rPr>
          <w:rFonts w:ascii="Verdana Pro" w:eastAsia="Verdana Pro" w:hAnsi="Verdana Pro" w:cs="Verdana Pro"/>
          <w:b/>
          <w:bCs/>
          <w:lang w:val="en-US"/>
        </w:rPr>
        <w:t>In</w:t>
      </w:r>
      <w:proofErr w:type="gramEnd"/>
      <w:r w:rsidRPr="005A36A6">
        <w:rPr>
          <w:rFonts w:ascii="Verdana Pro" w:eastAsia="Verdana Pro" w:hAnsi="Verdana Pro" w:cs="Verdana Pro"/>
          <w:b/>
          <w:bCs/>
          <w:lang w:val="en-US"/>
        </w:rPr>
        <w:t xml:space="preserve"> God’s Name</w:t>
      </w:r>
      <w:r w:rsidR="00D67526">
        <w:rPr>
          <w:rFonts w:ascii="Verdana Pro" w:eastAsia="Verdana Pro" w:hAnsi="Verdana Pro" w:cs="Verdana Pro"/>
          <w:b/>
          <w:bCs/>
          <w:lang w:val="en-US"/>
        </w:rPr>
        <w:t xml:space="preserve">       </w:t>
      </w:r>
    </w:p>
    <w:p w14:paraId="3DB558E9" w14:textId="10E0803F" w:rsidR="005A36A6" w:rsidRDefault="00D67526" w:rsidP="00DD668B">
      <w:pPr>
        <w:spacing w:after="0" w:line="360" w:lineRule="auto"/>
        <w:jc w:val="center"/>
        <w:rPr>
          <w:rFonts w:ascii="Verdana Pro" w:eastAsia="Verdana Pro" w:hAnsi="Verdana Pro" w:cs="Verdana Pro"/>
          <w:bCs/>
          <w:sz w:val="16"/>
          <w:szCs w:val="16"/>
        </w:rPr>
      </w:pPr>
      <w:r>
        <w:rPr>
          <w:rFonts w:ascii="Verdana Pro" w:eastAsia="Verdana Pro" w:hAnsi="Verdana Pro" w:cs="Verdana Pro"/>
          <w:b/>
          <w:bCs/>
          <w:lang w:val="en-US"/>
        </w:rPr>
        <w:t xml:space="preserve"> </w:t>
      </w:r>
      <w:r w:rsidR="005A36A6" w:rsidRPr="005A36A6">
        <w:rPr>
          <w:rFonts w:ascii="Verdana Pro" w:eastAsia="Verdana Pro" w:hAnsi="Verdana Pro" w:cs="Verdana Pro"/>
          <w:b/>
          <w:bCs/>
          <w:lang w:val="en-US"/>
        </w:rPr>
        <w:t>Commissioning and Benediction</w:t>
      </w:r>
      <w:r w:rsidR="009F4C01" w:rsidRPr="009F4C01">
        <w:rPr>
          <w:rFonts w:ascii="Verdana Pro" w:eastAsia="Verdana Pro" w:hAnsi="Verdana Pro" w:cs="Verdana Pro"/>
          <w:b/>
        </w:rPr>
        <w:t xml:space="preserve"> </w:t>
      </w:r>
      <w:r w:rsidR="00DC7799" w:rsidRPr="00DC7799">
        <w:rPr>
          <w:rFonts w:ascii="Verdana Pro" w:eastAsia="Verdana Pro" w:hAnsi="Verdana Pro" w:cs="Verdana Pro"/>
          <w:bCs/>
        </w:rPr>
        <w:t>2 Cor. 3:12, 17</w:t>
      </w:r>
    </w:p>
    <w:p w14:paraId="681AAE40" w14:textId="149CF4F3" w:rsidR="00DC7799" w:rsidRPr="00DC7799" w:rsidRDefault="00D355E0" w:rsidP="00DD668B">
      <w:pPr>
        <w:spacing w:after="0" w:line="360" w:lineRule="auto"/>
        <w:rPr>
          <w:rFonts w:ascii="Verdana Pro" w:eastAsia="Verdana Pro" w:hAnsi="Verdana Pro" w:cs="Verdana Pro"/>
          <w:bCs/>
        </w:rPr>
      </w:pPr>
      <w:r>
        <w:rPr>
          <w:rFonts w:ascii="Verdana Pro" w:eastAsia="Verdana Pro" w:hAnsi="Verdana Pro" w:cs="Verdana Pro"/>
          <w:bCs/>
        </w:rPr>
        <w:t xml:space="preserve">We live with </w:t>
      </w:r>
      <w:r w:rsidR="00DC7799" w:rsidRPr="00DC7799">
        <w:rPr>
          <w:rFonts w:ascii="Verdana Pro" w:eastAsia="Verdana Pro" w:hAnsi="Verdana Pro" w:cs="Verdana Pro"/>
          <w:bCs/>
        </w:rPr>
        <w:t>hope</w:t>
      </w:r>
      <w:r>
        <w:rPr>
          <w:rFonts w:ascii="Verdana Pro" w:eastAsia="Verdana Pro" w:hAnsi="Verdana Pro" w:cs="Verdana Pro"/>
          <w:bCs/>
        </w:rPr>
        <w:t xml:space="preserve"> and a</w:t>
      </w:r>
      <w:r w:rsidR="00DC7799" w:rsidRPr="00DC7799">
        <w:rPr>
          <w:rFonts w:ascii="Verdana Pro" w:eastAsia="Verdana Pro" w:hAnsi="Verdana Pro" w:cs="Verdana Pro"/>
          <w:bCs/>
        </w:rPr>
        <w:t>ct with boldness</w:t>
      </w:r>
      <w:r>
        <w:rPr>
          <w:rFonts w:ascii="Verdana Pro" w:eastAsia="Verdana Pro" w:hAnsi="Verdana Pro" w:cs="Verdana Pro"/>
          <w:bCs/>
        </w:rPr>
        <w:t xml:space="preserve">. </w:t>
      </w:r>
      <w:r w:rsidR="00DC7799" w:rsidRPr="00DC7799">
        <w:rPr>
          <w:rFonts w:ascii="Verdana Pro" w:eastAsia="Verdana Pro" w:hAnsi="Verdana Pro" w:cs="Verdana Pro"/>
          <w:bCs/>
        </w:rPr>
        <w:t xml:space="preserve">Love and serve </w:t>
      </w:r>
      <w:r>
        <w:rPr>
          <w:rFonts w:ascii="Verdana Pro" w:eastAsia="Verdana Pro" w:hAnsi="Verdana Pro" w:cs="Verdana Pro"/>
          <w:bCs/>
        </w:rPr>
        <w:t xml:space="preserve">God </w:t>
      </w:r>
      <w:r w:rsidR="00DC7799" w:rsidRPr="00DC7799">
        <w:rPr>
          <w:rFonts w:ascii="Verdana Pro" w:eastAsia="Verdana Pro" w:hAnsi="Verdana Pro" w:cs="Verdana Pro"/>
          <w:bCs/>
        </w:rPr>
        <w:t xml:space="preserve">in the freedom of the Spirit. </w:t>
      </w:r>
    </w:p>
    <w:p w14:paraId="6747E443" w14:textId="42EC2C81" w:rsidR="000E5ECD" w:rsidRPr="00DC7799" w:rsidRDefault="00DC7799" w:rsidP="00DD668B">
      <w:pPr>
        <w:spacing w:after="0" w:line="360" w:lineRule="auto"/>
        <w:rPr>
          <w:rFonts w:ascii="Verdana Pro" w:eastAsia="Verdana Pro" w:hAnsi="Verdana Pro" w:cs="Verdana Pro"/>
          <w:bCs/>
        </w:rPr>
      </w:pPr>
      <w:r w:rsidRPr="00DC7799">
        <w:rPr>
          <w:rFonts w:ascii="Verdana Pro" w:eastAsia="Verdana Pro" w:hAnsi="Verdana Pro" w:cs="Verdana Pro"/>
          <w:bCs/>
        </w:rPr>
        <w:t xml:space="preserve">May the glory of </w:t>
      </w:r>
      <w:r w:rsidR="00D355E0">
        <w:rPr>
          <w:rFonts w:ascii="Verdana Pro" w:eastAsia="Verdana Pro" w:hAnsi="Verdana Pro" w:cs="Verdana Pro"/>
          <w:bCs/>
        </w:rPr>
        <w:t xml:space="preserve">God </w:t>
      </w:r>
      <w:r w:rsidRPr="00DC7799">
        <w:rPr>
          <w:rFonts w:ascii="Verdana Pro" w:eastAsia="Verdana Pro" w:hAnsi="Verdana Pro" w:cs="Verdana Pro"/>
          <w:bCs/>
        </w:rPr>
        <w:t>shine upon you,</w:t>
      </w:r>
      <w:r w:rsidR="00D355E0">
        <w:rPr>
          <w:rFonts w:ascii="Verdana Pro" w:eastAsia="Verdana Pro" w:hAnsi="Verdana Pro" w:cs="Verdana Pro"/>
          <w:bCs/>
        </w:rPr>
        <w:t xml:space="preserve"> </w:t>
      </w:r>
      <w:r w:rsidRPr="00DC7799">
        <w:rPr>
          <w:rFonts w:ascii="Verdana Pro" w:eastAsia="Verdana Pro" w:hAnsi="Verdana Pro" w:cs="Verdana Pro"/>
          <w:bCs/>
        </w:rPr>
        <w:t xml:space="preserve">the Word of </w:t>
      </w:r>
      <w:r w:rsidR="00D355E0">
        <w:rPr>
          <w:rFonts w:ascii="Verdana Pro" w:eastAsia="Verdana Pro" w:hAnsi="Verdana Pro" w:cs="Verdana Pro"/>
          <w:bCs/>
        </w:rPr>
        <w:t>God</w:t>
      </w:r>
      <w:r w:rsidRPr="00DC7799">
        <w:rPr>
          <w:rFonts w:ascii="Verdana Pro" w:eastAsia="Verdana Pro" w:hAnsi="Verdana Pro" w:cs="Verdana Pro"/>
          <w:bCs/>
        </w:rPr>
        <w:t xml:space="preserve"> live within you,</w:t>
      </w:r>
      <w:r w:rsidR="00D355E0">
        <w:rPr>
          <w:rFonts w:ascii="Verdana Pro" w:eastAsia="Verdana Pro" w:hAnsi="Verdana Pro" w:cs="Verdana Pro"/>
          <w:bCs/>
        </w:rPr>
        <w:t xml:space="preserve"> </w:t>
      </w:r>
      <w:r w:rsidRPr="00DC7799">
        <w:rPr>
          <w:rFonts w:ascii="Verdana Pro" w:eastAsia="Verdana Pro" w:hAnsi="Verdana Pro" w:cs="Verdana Pro"/>
          <w:bCs/>
        </w:rPr>
        <w:t xml:space="preserve">and the Spirit of </w:t>
      </w:r>
      <w:r w:rsidR="00D355E0">
        <w:rPr>
          <w:rFonts w:ascii="Verdana Pro" w:eastAsia="Verdana Pro" w:hAnsi="Verdana Pro" w:cs="Verdana Pro"/>
          <w:bCs/>
        </w:rPr>
        <w:t xml:space="preserve">God </w:t>
      </w:r>
      <w:r w:rsidRPr="00DC7799">
        <w:rPr>
          <w:rFonts w:ascii="Verdana Pro" w:eastAsia="Verdana Pro" w:hAnsi="Verdana Pro" w:cs="Verdana Pro"/>
          <w:bCs/>
        </w:rPr>
        <w:t>give you peace.</w:t>
      </w:r>
      <w:r w:rsidR="00D355E0">
        <w:rPr>
          <w:rFonts w:ascii="Verdana Pro" w:eastAsia="Verdana Pro" w:hAnsi="Verdana Pro" w:cs="Verdana Pro"/>
          <w:bCs/>
        </w:rPr>
        <w:t xml:space="preserve"> Amen</w:t>
      </w:r>
    </w:p>
    <w:p w14:paraId="364F582C" w14:textId="7F928DAF" w:rsidR="00B44CE9" w:rsidRDefault="004D36A0" w:rsidP="00DD668B">
      <w:pPr>
        <w:spacing w:after="0" w:line="360" w:lineRule="auto"/>
        <w:jc w:val="center"/>
        <w:rPr>
          <w:rFonts w:ascii="Verdana Pro" w:eastAsia="Verdana Pro" w:hAnsi="Verdana Pro" w:cs="Verdana Pro"/>
          <w:b/>
        </w:rPr>
      </w:pPr>
      <w:r w:rsidRPr="00554D1E">
        <w:rPr>
          <w:rFonts w:ascii="Verdana Pro" w:eastAsia="Verdana Pro" w:hAnsi="Verdana Pro" w:cs="Verdana Pro"/>
          <w:b/>
        </w:rPr>
        <w:t xml:space="preserve">Postlude   </w:t>
      </w:r>
      <w:bookmarkStart w:id="12" w:name="_Hlk89296638"/>
      <w:r w:rsidR="0066248F" w:rsidRPr="00BB4E2F">
        <w:rPr>
          <w:rFonts w:ascii="Verdana Pro" w:eastAsia="Verdana Pro" w:hAnsi="Verdana Pro" w:cs="Verdana Pro"/>
          <w:b/>
          <w:bCs/>
        </w:rPr>
        <w:t xml:space="preserve">Holy, Holy, Holy </w:t>
      </w:r>
      <w:r w:rsidR="0066248F" w:rsidRPr="00BB4E2F">
        <w:rPr>
          <w:rFonts w:ascii="Verdana Pro" w:eastAsia="Verdana Pro" w:hAnsi="Verdana Pro" w:cs="Verdana Pro"/>
          <w:b/>
          <w:bCs/>
        </w:rPr>
        <w:tab/>
      </w:r>
      <w:r w:rsidR="0066248F" w:rsidRPr="00BB4E2F">
        <w:rPr>
          <w:rFonts w:ascii="Verdana Pro" w:eastAsia="Verdana Pro" w:hAnsi="Verdana Pro" w:cs="Verdana Pro"/>
          <w:b/>
          <w:bCs/>
        </w:rPr>
        <w:tab/>
        <w:t># 623</w:t>
      </w:r>
      <w:r w:rsidR="0066248F" w:rsidRPr="001B7A83">
        <w:rPr>
          <w:rFonts w:ascii="Verdana Pro" w:eastAsia="Verdana Pro" w:hAnsi="Verdana Pro" w:cs="Verdana Pro"/>
          <w:b/>
          <w:bCs/>
        </w:rPr>
        <w:tab/>
      </w:r>
      <w:bookmarkEnd w:id="12"/>
    </w:p>
    <w:p w14:paraId="5969179C" w14:textId="77777777" w:rsidR="00BB4E2F" w:rsidRPr="00BB4E2F" w:rsidRDefault="00BB4E2F" w:rsidP="00DD668B">
      <w:pPr>
        <w:spacing w:after="0" w:line="360" w:lineRule="auto"/>
        <w:rPr>
          <w:rFonts w:ascii="Verdana Pro" w:eastAsia="Verdana Pro" w:hAnsi="Verdana Pro" w:cs="Verdana Pro"/>
          <w:b/>
          <w:bCs/>
          <w:lang w:val="en-US"/>
        </w:rPr>
      </w:pPr>
      <w:r w:rsidRPr="00BB4E2F">
        <w:rPr>
          <w:rFonts w:ascii="Verdana Pro" w:eastAsia="Verdana Pro" w:hAnsi="Verdana Pro" w:cs="Verdana Pro"/>
          <w:b/>
          <w:bCs/>
          <w:lang w:val="en-US"/>
        </w:rPr>
        <w:t>#727</w:t>
      </w:r>
      <w:r w:rsidRPr="00BB4E2F">
        <w:rPr>
          <w:rFonts w:ascii="Verdana Pro" w:eastAsia="Verdana Pro" w:hAnsi="Verdana Pro" w:cs="Verdana Pro"/>
          <w:b/>
          <w:bCs/>
          <w:lang w:val="en-US"/>
        </w:rPr>
        <w:tab/>
      </w:r>
      <w:r w:rsidRPr="00BB4E2F">
        <w:rPr>
          <w:rFonts w:ascii="Verdana Pro" w:eastAsia="Verdana Pro" w:hAnsi="Verdana Pro" w:cs="Verdana Pro"/>
          <w:b/>
          <w:bCs/>
          <w:lang w:val="en-US"/>
        </w:rPr>
        <w:tab/>
        <w:t xml:space="preserve">Let there be light </w:t>
      </w:r>
      <w:r w:rsidRPr="00BB4E2F">
        <w:rPr>
          <w:rFonts w:ascii="Verdana Pro" w:eastAsia="Verdana Pro" w:hAnsi="Verdana Pro" w:cs="Verdana Pro"/>
          <w:b/>
          <w:bCs/>
          <w:lang w:val="en-US"/>
        </w:rPr>
        <w:tab/>
      </w:r>
    </w:p>
    <w:p w14:paraId="2FBB9EF4" w14:textId="77777777" w:rsidR="00BB4E2F" w:rsidRPr="00BB4E2F" w:rsidRDefault="00BB4E2F" w:rsidP="00DD668B">
      <w:pPr>
        <w:spacing w:after="0" w:line="360" w:lineRule="auto"/>
        <w:rPr>
          <w:rFonts w:ascii="Verdana Pro" w:eastAsia="Verdana Pro" w:hAnsi="Verdana Pro" w:cs="Verdana Pro"/>
        </w:rPr>
      </w:pPr>
      <w:r w:rsidRPr="00BB4E2F">
        <w:rPr>
          <w:rFonts w:ascii="Verdana Pro" w:eastAsia="Verdana Pro" w:hAnsi="Verdana Pro" w:cs="Verdana Pro"/>
        </w:rPr>
        <w:t xml:space="preserve">Let there be light; let there be understanding; Let all the nations gather; let them be face to face. Open our lips; open our minds to ponder; Open the door of concord, opening into grace. </w:t>
      </w:r>
    </w:p>
    <w:p w14:paraId="2FE3C5F4" w14:textId="77777777" w:rsidR="00BB4E2F" w:rsidRPr="00BB4E2F" w:rsidRDefault="00BB4E2F" w:rsidP="00DD668B">
      <w:pPr>
        <w:spacing w:after="0" w:line="360" w:lineRule="auto"/>
        <w:rPr>
          <w:rFonts w:ascii="Verdana Pro" w:eastAsia="Verdana Pro" w:hAnsi="Verdana Pro" w:cs="Verdana Pro"/>
        </w:rPr>
      </w:pPr>
      <w:r w:rsidRPr="00BB4E2F">
        <w:rPr>
          <w:rFonts w:ascii="Verdana Pro" w:eastAsia="Verdana Pro" w:hAnsi="Verdana Pro" w:cs="Verdana Pro"/>
        </w:rPr>
        <w:t xml:space="preserve">Perish the sword; perish the angry judgement; Perish the bombs and hunger; perish the fight for gain. Hallow our love; hallow the deaths of martyrs; Hallow their holy freedom; hallowed be your name. </w:t>
      </w:r>
    </w:p>
    <w:p w14:paraId="0EAB1425" w14:textId="77777777" w:rsidR="00BB4E2F" w:rsidRPr="00BB4E2F" w:rsidRDefault="00BB4E2F" w:rsidP="00DD668B">
      <w:pPr>
        <w:spacing w:after="0" w:line="360" w:lineRule="auto"/>
        <w:rPr>
          <w:rFonts w:ascii="Verdana Pro" w:eastAsia="Verdana Pro" w:hAnsi="Verdana Pro" w:cs="Verdana Pro"/>
        </w:rPr>
      </w:pPr>
      <w:r w:rsidRPr="00BB4E2F">
        <w:rPr>
          <w:rFonts w:ascii="Verdana Pro" w:eastAsia="Verdana Pro" w:hAnsi="Verdana Pro" w:cs="Verdana Pro"/>
        </w:rPr>
        <w:t xml:space="preserve">Your kingdom come; your spirit </w:t>
      </w:r>
      <w:proofErr w:type="gramStart"/>
      <w:r w:rsidRPr="00BB4E2F">
        <w:rPr>
          <w:rFonts w:ascii="Verdana Pro" w:eastAsia="Verdana Pro" w:hAnsi="Verdana Pro" w:cs="Verdana Pro"/>
        </w:rPr>
        <w:t>turn</w:t>
      </w:r>
      <w:proofErr w:type="gramEnd"/>
      <w:r w:rsidRPr="00BB4E2F">
        <w:rPr>
          <w:rFonts w:ascii="Verdana Pro" w:eastAsia="Verdana Pro" w:hAnsi="Verdana Pro" w:cs="Verdana Pro"/>
        </w:rPr>
        <w:t xml:space="preserve"> to language; Your people speak together; your spirit never fade. Let there be light; open our hearts to wonder; Perish the way of terror; hallow the world God made.</w:t>
      </w:r>
    </w:p>
    <w:p w14:paraId="5C1ADB5C" w14:textId="77777777" w:rsidR="00FA7074" w:rsidRPr="00554D1E" w:rsidRDefault="00FA7074" w:rsidP="00DD668B">
      <w:pPr>
        <w:spacing w:after="0" w:line="360" w:lineRule="auto"/>
        <w:rPr>
          <w:rFonts w:ascii="Verdana Pro" w:eastAsia="Verdana Pro" w:hAnsi="Verdana Pro" w:cs="Verdana Pro"/>
        </w:rPr>
      </w:pPr>
      <w:r w:rsidRPr="00554D1E">
        <w:rPr>
          <w:rFonts w:ascii="Verdana Pro" w:eastAsia="Verdana Pro" w:hAnsi="Verdana Pro" w:cs="Verdana Pro"/>
          <w:b/>
        </w:rPr>
        <w:t>623</w:t>
      </w:r>
      <w:r w:rsidRPr="00554D1E">
        <w:rPr>
          <w:rFonts w:ascii="Verdana Pro" w:eastAsia="Verdana Pro" w:hAnsi="Verdana Pro" w:cs="Verdana Pro"/>
          <w:b/>
        </w:rPr>
        <w:tab/>
        <w:t>Holy, holy, holy</w:t>
      </w:r>
      <w:r w:rsidRPr="00554D1E">
        <w:rPr>
          <w:rFonts w:ascii="Verdana Pro" w:eastAsia="Verdana Pro" w:hAnsi="Verdana Pro" w:cs="Verdana Pro"/>
          <w:b/>
        </w:rPr>
        <w:tab/>
      </w:r>
      <w:r w:rsidRPr="00554D1E">
        <w:rPr>
          <w:rFonts w:ascii="Verdana Pro" w:eastAsia="Verdana Pro" w:hAnsi="Verdana Pro" w:cs="Verdana Pro"/>
          <w:b/>
        </w:rPr>
        <w:tab/>
      </w:r>
      <w:r w:rsidRPr="00554D1E">
        <w:rPr>
          <w:rFonts w:ascii="Verdana Pro" w:eastAsia="Verdana Pro" w:hAnsi="Verdana Pro" w:cs="Verdana Pro"/>
        </w:rPr>
        <w:t>Words: traditional</w:t>
      </w:r>
      <w:r w:rsidRPr="00554D1E">
        <w:rPr>
          <w:rFonts w:ascii="Verdana Pro" w:eastAsia="Verdana Pro" w:hAnsi="Verdana Pro" w:cs="Verdana Pro"/>
        </w:rPr>
        <w:tab/>
        <w:t>Music: F Schubert</w:t>
      </w:r>
    </w:p>
    <w:p w14:paraId="0D5E3A22" w14:textId="77777777" w:rsidR="00FA7074" w:rsidRDefault="00FA7074" w:rsidP="00DD668B">
      <w:pPr>
        <w:spacing w:after="0" w:line="360" w:lineRule="auto"/>
        <w:rPr>
          <w:rFonts w:ascii="Verdana Pro" w:eastAsia="Verdana Pro" w:hAnsi="Verdana Pro" w:cs="Verdana Pro"/>
        </w:rPr>
      </w:pPr>
      <w:r w:rsidRPr="00554D1E">
        <w:rPr>
          <w:rFonts w:ascii="Verdana Pro" w:eastAsia="Verdana Pro" w:hAnsi="Verdana Pro" w:cs="Verdana Pro"/>
          <w:b/>
          <w:bCs/>
        </w:rPr>
        <w:t>Refrain</w:t>
      </w:r>
      <w:r w:rsidRPr="00554D1E">
        <w:rPr>
          <w:rFonts w:ascii="Verdana Pro" w:eastAsia="Verdana Pro" w:hAnsi="Verdana Pro" w:cs="Verdana Pro"/>
        </w:rPr>
        <w:t xml:space="preserve">: </w:t>
      </w:r>
      <w:r w:rsidRPr="00554D1E">
        <w:rPr>
          <w:rFonts w:ascii="Verdana Pro" w:eastAsia="Verdana Pro" w:hAnsi="Verdana Pro" w:cs="Verdana Pro"/>
        </w:rPr>
        <w:tab/>
        <w:t xml:space="preserve">Holy, holy, holy, God almighty Lord! </w:t>
      </w:r>
    </w:p>
    <w:p w14:paraId="72E8D86E" w14:textId="77777777" w:rsidR="00FA7074" w:rsidRPr="00554D1E" w:rsidRDefault="00FA7074" w:rsidP="00DD668B">
      <w:pPr>
        <w:spacing w:after="0" w:line="360" w:lineRule="auto"/>
        <w:ind w:left="720" w:firstLine="720"/>
        <w:rPr>
          <w:rFonts w:ascii="Verdana Pro" w:eastAsia="Verdana Pro" w:hAnsi="Verdana Pro" w:cs="Verdana Pro"/>
        </w:rPr>
      </w:pPr>
      <w:r w:rsidRPr="00554D1E">
        <w:rPr>
          <w:rFonts w:ascii="Verdana Pro" w:eastAsia="Verdana Pro" w:hAnsi="Verdana Pro" w:cs="Verdana Pro"/>
        </w:rPr>
        <w:t>Holy, holy, holy, everywhere adored!</w:t>
      </w:r>
    </w:p>
    <w:p w14:paraId="69C3E8FF" w14:textId="77777777" w:rsidR="00FA7074" w:rsidRPr="00554D1E" w:rsidRDefault="00FA7074" w:rsidP="00DD668B">
      <w:pPr>
        <w:spacing w:after="0" w:line="360" w:lineRule="auto"/>
        <w:rPr>
          <w:rFonts w:ascii="Verdana Pro" w:eastAsia="Verdana Pro" w:hAnsi="Verdana Pro" w:cs="Verdana Pro"/>
        </w:rPr>
      </w:pPr>
      <w:r w:rsidRPr="00554D1E">
        <w:rPr>
          <w:rFonts w:ascii="Verdana Pro" w:eastAsia="Verdana Pro" w:hAnsi="Verdana Pro" w:cs="Verdana Pro"/>
        </w:rPr>
        <w:t xml:space="preserve">God without beginning, God eternal One </w:t>
      </w:r>
      <w:bookmarkStart w:id="13" w:name="_heading=h.tyjcwt" w:colFirst="0" w:colLast="0"/>
      <w:bookmarkEnd w:id="13"/>
      <w:r w:rsidRPr="00554D1E">
        <w:rPr>
          <w:rFonts w:ascii="Verdana Pro" w:eastAsia="Verdana Pro" w:hAnsi="Verdana Pro" w:cs="Verdana Pro"/>
        </w:rPr>
        <w:t>reigns and rules forever all beneath the sun</w:t>
      </w:r>
      <w:bookmarkStart w:id="14" w:name="_Hlk71218586"/>
      <w:r>
        <w:rPr>
          <w:rFonts w:ascii="Verdana Pro" w:eastAsia="Verdana Pro" w:hAnsi="Verdana Pro" w:cs="Verdana Pro"/>
        </w:rPr>
        <w:t xml:space="preserve"> </w:t>
      </w:r>
      <w:r w:rsidRPr="00554D1E">
        <w:rPr>
          <w:rFonts w:ascii="Verdana Pro" w:eastAsia="Verdana Pro" w:hAnsi="Verdana Pro" w:cs="Verdana Pro"/>
          <w:b/>
          <w:bCs/>
        </w:rPr>
        <w:t>Refrain</w:t>
      </w:r>
      <w:bookmarkEnd w:id="14"/>
    </w:p>
    <w:p w14:paraId="1BCE745A" w14:textId="77777777" w:rsidR="00FA7074" w:rsidRDefault="00FA7074" w:rsidP="00DD668B">
      <w:pPr>
        <w:spacing w:after="0" w:line="360" w:lineRule="auto"/>
        <w:rPr>
          <w:rFonts w:ascii="Verdana Pro" w:eastAsia="Verdana Pro" w:hAnsi="Verdana Pro" w:cs="Verdana Pro"/>
          <w:b/>
          <w:bCs/>
        </w:rPr>
      </w:pPr>
      <w:r w:rsidRPr="00554D1E">
        <w:rPr>
          <w:rFonts w:ascii="Verdana Pro" w:eastAsia="Verdana Pro" w:hAnsi="Verdana Pro" w:cs="Verdana Pro"/>
        </w:rPr>
        <w:t>Power and love and wonder</w:t>
      </w:r>
      <w:r>
        <w:rPr>
          <w:rFonts w:ascii="Verdana Pro" w:eastAsia="Verdana Pro" w:hAnsi="Verdana Pro" w:cs="Verdana Pro"/>
        </w:rPr>
        <w:t>,</w:t>
      </w:r>
      <w:r w:rsidRPr="00554D1E">
        <w:rPr>
          <w:rFonts w:ascii="Verdana Pro" w:eastAsia="Verdana Pro" w:hAnsi="Verdana Pro" w:cs="Verdana Pro"/>
        </w:rPr>
        <w:t xml:space="preserve"> circling round God’s throne</w:t>
      </w:r>
      <w:r>
        <w:rPr>
          <w:rFonts w:ascii="Verdana Pro" w:eastAsia="Verdana Pro" w:hAnsi="Verdana Pro" w:cs="Verdana Pro"/>
        </w:rPr>
        <w:t xml:space="preserve">, </w:t>
      </w:r>
      <w:r w:rsidRPr="00554D1E">
        <w:rPr>
          <w:rFonts w:ascii="Verdana Pro" w:eastAsia="Verdana Pro" w:hAnsi="Verdana Pro" w:cs="Verdana Pro"/>
        </w:rPr>
        <w:t xml:space="preserve">Praise our God most holy, Lord of Life alone </w:t>
      </w:r>
      <w:r w:rsidRPr="00554D1E">
        <w:rPr>
          <w:rFonts w:ascii="Verdana Pro" w:eastAsia="Verdana Pro" w:hAnsi="Verdana Pro" w:cs="Verdana Pro"/>
        </w:rPr>
        <w:tab/>
      </w:r>
      <w:r w:rsidRPr="00554D1E">
        <w:rPr>
          <w:rFonts w:ascii="Verdana Pro" w:eastAsia="Verdana Pro" w:hAnsi="Verdana Pro" w:cs="Verdana Pro"/>
          <w:b/>
          <w:bCs/>
        </w:rPr>
        <w:t>Refrain</w:t>
      </w:r>
    </w:p>
    <w:p w14:paraId="550421DA" w14:textId="77777777" w:rsidR="00636A1B" w:rsidRDefault="00636A1B" w:rsidP="00DD668B">
      <w:pPr>
        <w:spacing w:after="0" w:line="360" w:lineRule="auto"/>
        <w:rPr>
          <w:rFonts w:ascii="Verdana Pro" w:hAnsi="Verdana Pro"/>
        </w:rPr>
      </w:pPr>
    </w:p>
    <w:p w14:paraId="5970454E" w14:textId="77777777" w:rsidR="00A438AF" w:rsidRDefault="00A438AF" w:rsidP="00DD668B">
      <w:pPr>
        <w:spacing w:after="0" w:line="360" w:lineRule="auto"/>
        <w:rPr>
          <w:rFonts w:ascii="Verdana Pro" w:hAnsi="Verdana Pro"/>
          <w:b/>
          <w:bCs/>
        </w:rPr>
      </w:pPr>
    </w:p>
    <w:p w14:paraId="2F0F5955" w14:textId="77777777" w:rsidR="00A438AF" w:rsidRDefault="00A438AF" w:rsidP="00DD668B">
      <w:pPr>
        <w:spacing w:after="0" w:line="360" w:lineRule="auto"/>
        <w:rPr>
          <w:rFonts w:ascii="Verdana Pro" w:hAnsi="Verdana Pro"/>
          <w:b/>
          <w:bCs/>
        </w:rPr>
      </w:pPr>
    </w:p>
    <w:p w14:paraId="6A3B3466" w14:textId="77777777" w:rsidR="00A438AF" w:rsidRDefault="00A438AF" w:rsidP="00DD668B">
      <w:pPr>
        <w:spacing w:after="0" w:line="360" w:lineRule="auto"/>
        <w:rPr>
          <w:rFonts w:ascii="Verdana Pro" w:hAnsi="Verdana Pro"/>
          <w:b/>
          <w:bCs/>
        </w:rPr>
      </w:pPr>
    </w:p>
    <w:p w14:paraId="0EBD298D" w14:textId="77777777" w:rsidR="00A438AF" w:rsidRDefault="00A438AF" w:rsidP="00DD668B">
      <w:pPr>
        <w:spacing w:after="0" w:line="360" w:lineRule="auto"/>
        <w:rPr>
          <w:rFonts w:ascii="Verdana Pro" w:hAnsi="Verdana Pro"/>
          <w:b/>
          <w:bCs/>
        </w:rPr>
      </w:pPr>
    </w:p>
    <w:p w14:paraId="0039B1E0" w14:textId="7C561DAB" w:rsidR="00636A1B" w:rsidRPr="00D355E0" w:rsidRDefault="00636A1B" w:rsidP="00DD668B">
      <w:pPr>
        <w:spacing w:after="0" w:line="360" w:lineRule="auto"/>
        <w:rPr>
          <w:rFonts w:ascii="Verdana Pro" w:hAnsi="Verdana Pro"/>
          <w:b/>
          <w:bCs/>
        </w:rPr>
      </w:pPr>
      <w:r w:rsidRPr="00D355E0">
        <w:rPr>
          <w:rFonts w:ascii="Verdana Pro" w:hAnsi="Verdana Pro"/>
          <w:b/>
          <w:bCs/>
        </w:rPr>
        <w:lastRenderedPageBreak/>
        <w:t>357</w:t>
      </w:r>
      <w:r w:rsidRPr="00D355E0">
        <w:rPr>
          <w:rFonts w:ascii="Verdana Pro" w:hAnsi="Verdana Pro"/>
          <w:b/>
          <w:bCs/>
        </w:rPr>
        <w:tab/>
        <w:t>How sweet the name of Jesus sounds</w:t>
      </w:r>
    </w:p>
    <w:p w14:paraId="7599F80C" w14:textId="14ABD0E4" w:rsidR="00323879" w:rsidRPr="00323879" w:rsidRDefault="00323879" w:rsidP="00DD668B">
      <w:pPr>
        <w:spacing w:after="0" w:line="360" w:lineRule="auto"/>
        <w:rPr>
          <w:rFonts w:ascii="Verdana Pro" w:hAnsi="Verdana Pro"/>
        </w:rPr>
      </w:pPr>
      <w:r w:rsidRPr="00323879">
        <w:rPr>
          <w:rFonts w:ascii="Verdana Pro" w:hAnsi="Verdana Pro"/>
        </w:rPr>
        <w:t>How sweet the name of Jesus sounds</w:t>
      </w:r>
      <w:r w:rsidR="00B07684">
        <w:rPr>
          <w:rFonts w:ascii="Verdana Pro" w:hAnsi="Verdana Pro"/>
        </w:rPr>
        <w:t xml:space="preserve"> </w:t>
      </w:r>
      <w:r w:rsidRPr="00323879">
        <w:rPr>
          <w:rFonts w:ascii="Verdana Pro" w:hAnsi="Verdana Pro"/>
        </w:rPr>
        <w:t xml:space="preserve">In a believer's </w:t>
      </w:r>
      <w:proofErr w:type="gramStart"/>
      <w:r w:rsidRPr="00323879">
        <w:rPr>
          <w:rFonts w:ascii="Verdana Pro" w:hAnsi="Verdana Pro"/>
        </w:rPr>
        <w:t>ear</w:t>
      </w:r>
      <w:r w:rsidR="00B07684">
        <w:rPr>
          <w:rFonts w:ascii="Verdana Pro" w:hAnsi="Verdana Pro"/>
        </w:rPr>
        <w:t xml:space="preserve">  </w:t>
      </w:r>
      <w:r w:rsidRPr="00323879">
        <w:rPr>
          <w:rFonts w:ascii="Verdana Pro" w:hAnsi="Verdana Pro"/>
        </w:rPr>
        <w:t>It</w:t>
      </w:r>
      <w:proofErr w:type="gramEnd"/>
      <w:r w:rsidRPr="00323879">
        <w:rPr>
          <w:rFonts w:ascii="Verdana Pro" w:hAnsi="Verdana Pro"/>
        </w:rPr>
        <w:t xml:space="preserve"> soothes his sorrows heals his wounds</w:t>
      </w:r>
      <w:r w:rsidR="00B07684">
        <w:rPr>
          <w:rFonts w:ascii="Verdana Pro" w:hAnsi="Verdana Pro"/>
        </w:rPr>
        <w:t xml:space="preserve"> </w:t>
      </w:r>
      <w:r w:rsidRPr="00323879">
        <w:rPr>
          <w:rFonts w:ascii="Verdana Pro" w:hAnsi="Verdana Pro"/>
        </w:rPr>
        <w:t>And drives away his fear</w:t>
      </w:r>
    </w:p>
    <w:p w14:paraId="2C44B45F" w14:textId="0DBC6976" w:rsidR="00323879" w:rsidRPr="00323879" w:rsidRDefault="00323879" w:rsidP="00DD668B">
      <w:pPr>
        <w:spacing w:after="0" w:line="360" w:lineRule="auto"/>
        <w:rPr>
          <w:rFonts w:ascii="Verdana Pro" w:hAnsi="Verdana Pro"/>
        </w:rPr>
      </w:pPr>
      <w:r w:rsidRPr="00323879">
        <w:rPr>
          <w:rFonts w:ascii="Verdana Pro" w:hAnsi="Verdana Pro"/>
        </w:rPr>
        <w:t>It makes the wounded spirit whole</w:t>
      </w:r>
      <w:r w:rsidR="00B07684">
        <w:rPr>
          <w:rFonts w:ascii="Verdana Pro" w:hAnsi="Verdana Pro"/>
        </w:rPr>
        <w:t xml:space="preserve"> </w:t>
      </w:r>
      <w:proofErr w:type="gramStart"/>
      <w:r w:rsidRPr="00323879">
        <w:rPr>
          <w:rFonts w:ascii="Verdana Pro" w:hAnsi="Verdana Pro"/>
        </w:rPr>
        <w:t>And</w:t>
      </w:r>
      <w:proofErr w:type="gramEnd"/>
      <w:r w:rsidRPr="00323879">
        <w:rPr>
          <w:rFonts w:ascii="Verdana Pro" w:hAnsi="Verdana Pro"/>
        </w:rPr>
        <w:t xml:space="preserve"> calms the troubled breast</w:t>
      </w:r>
      <w:r w:rsidR="00B07684">
        <w:rPr>
          <w:rFonts w:ascii="Verdana Pro" w:hAnsi="Verdana Pro"/>
        </w:rPr>
        <w:t xml:space="preserve"> </w:t>
      </w:r>
      <w:r w:rsidRPr="00323879">
        <w:rPr>
          <w:rFonts w:ascii="Verdana Pro" w:hAnsi="Verdana Pro"/>
        </w:rPr>
        <w:t>'Tis manna to the hungry soul</w:t>
      </w:r>
      <w:r w:rsidR="00B07684">
        <w:rPr>
          <w:rFonts w:ascii="Verdana Pro" w:hAnsi="Verdana Pro"/>
        </w:rPr>
        <w:t xml:space="preserve"> </w:t>
      </w:r>
      <w:r w:rsidRPr="00323879">
        <w:rPr>
          <w:rFonts w:ascii="Verdana Pro" w:hAnsi="Verdana Pro"/>
        </w:rPr>
        <w:t>And to the weary rest</w:t>
      </w:r>
    </w:p>
    <w:p w14:paraId="3CD7653A" w14:textId="1A7E5B70" w:rsidR="00323879" w:rsidRPr="00323879" w:rsidRDefault="00323879" w:rsidP="00DD668B">
      <w:pPr>
        <w:spacing w:after="0" w:line="360" w:lineRule="auto"/>
        <w:rPr>
          <w:rFonts w:ascii="Verdana Pro" w:hAnsi="Verdana Pro"/>
        </w:rPr>
      </w:pPr>
      <w:r w:rsidRPr="00323879">
        <w:rPr>
          <w:rFonts w:ascii="Verdana Pro" w:hAnsi="Verdana Pro"/>
        </w:rPr>
        <w:t>Dear name the rock on which I build</w:t>
      </w:r>
      <w:r w:rsidR="00B07684">
        <w:rPr>
          <w:rFonts w:ascii="Verdana Pro" w:hAnsi="Verdana Pro"/>
        </w:rPr>
        <w:t xml:space="preserve"> </w:t>
      </w:r>
      <w:r w:rsidRPr="00323879">
        <w:rPr>
          <w:rFonts w:ascii="Verdana Pro" w:hAnsi="Verdana Pro"/>
        </w:rPr>
        <w:t>My shield and hiding place</w:t>
      </w:r>
      <w:r w:rsidR="00B07684">
        <w:rPr>
          <w:rFonts w:ascii="Verdana Pro" w:hAnsi="Verdana Pro"/>
        </w:rPr>
        <w:t xml:space="preserve"> </w:t>
      </w:r>
      <w:r w:rsidRPr="00323879">
        <w:rPr>
          <w:rFonts w:ascii="Verdana Pro" w:hAnsi="Verdana Pro"/>
        </w:rPr>
        <w:t>My never-failing treasury</w:t>
      </w:r>
      <w:r w:rsidRPr="00323879">
        <w:rPr>
          <w:rFonts w:ascii="Verdana Pro" w:hAnsi="Verdana Pro"/>
        </w:rPr>
        <w:br/>
        <w:t>Filled with boundless stores of grace</w:t>
      </w:r>
    </w:p>
    <w:p w14:paraId="47E6A592" w14:textId="71F5759E" w:rsidR="00323879" w:rsidRPr="00323879" w:rsidRDefault="00323879" w:rsidP="00DD668B">
      <w:pPr>
        <w:spacing w:after="0" w:line="360" w:lineRule="auto"/>
        <w:rPr>
          <w:rFonts w:ascii="Verdana Pro" w:hAnsi="Verdana Pro"/>
        </w:rPr>
      </w:pPr>
      <w:r w:rsidRPr="00323879">
        <w:rPr>
          <w:rFonts w:ascii="Verdana Pro" w:hAnsi="Verdana Pro"/>
        </w:rPr>
        <w:t>Jesus my shepherd brother friend</w:t>
      </w:r>
      <w:r w:rsidR="00B07684">
        <w:rPr>
          <w:rFonts w:ascii="Verdana Pro" w:hAnsi="Verdana Pro"/>
        </w:rPr>
        <w:t xml:space="preserve"> </w:t>
      </w:r>
      <w:r w:rsidRPr="00323879">
        <w:rPr>
          <w:rFonts w:ascii="Verdana Pro" w:hAnsi="Verdana Pro"/>
        </w:rPr>
        <w:t>My Prophet Priest and King</w:t>
      </w:r>
      <w:r w:rsidR="00B07684">
        <w:rPr>
          <w:rFonts w:ascii="Verdana Pro" w:hAnsi="Verdana Pro"/>
        </w:rPr>
        <w:t xml:space="preserve"> </w:t>
      </w:r>
      <w:r w:rsidRPr="00323879">
        <w:rPr>
          <w:rFonts w:ascii="Verdana Pro" w:hAnsi="Verdana Pro"/>
        </w:rPr>
        <w:t>My Lord my life my way my end</w:t>
      </w:r>
      <w:r w:rsidR="00B07684">
        <w:rPr>
          <w:rFonts w:ascii="Verdana Pro" w:hAnsi="Verdana Pro"/>
        </w:rPr>
        <w:t xml:space="preserve"> </w:t>
      </w:r>
      <w:r w:rsidRPr="00323879">
        <w:rPr>
          <w:rFonts w:ascii="Verdana Pro" w:hAnsi="Verdana Pro"/>
        </w:rPr>
        <w:t>Accept the praise I bring</w:t>
      </w:r>
    </w:p>
    <w:p w14:paraId="7422D5FD" w14:textId="3969CD68" w:rsidR="00323879" w:rsidRPr="00323879" w:rsidRDefault="00323879" w:rsidP="00DD668B">
      <w:pPr>
        <w:spacing w:after="0" w:line="360" w:lineRule="auto"/>
        <w:rPr>
          <w:rFonts w:ascii="Verdana Pro" w:hAnsi="Verdana Pro"/>
        </w:rPr>
      </w:pPr>
      <w:r w:rsidRPr="00323879">
        <w:rPr>
          <w:rFonts w:ascii="Verdana Pro" w:hAnsi="Verdana Pro"/>
        </w:rPr>
        <w:t>Weak is the effort of my heart</w:t>
      </w:r>
      <w:r w:rsidR="00B07684">
        <w:rPr>
          <w:rFonts w:ascii="Verdana Pro" w:hAnsi="Verdana Pro"/>
        </w:rPr>
        <w:t xml:space="preserve"> </w:t>
      </w:r>
      <w:proofErr w:type="gramStart"/>
      <w:r w:rsidRPr="00323879">
        <w:rPr>
          <w:rFonts w:ascii="Verdana Pro" w:hAnsi="Verdana Pro"/>
        </w:rPr>
        <w:t>And</w:t>
      </w:r>
      <w:proofErr w:type="gramEnd"/>
      <w:r w:rsidRPr="00323879">
        <w:rPr>
          <w:rFonts w:ascii="Verdana Pro" w:hAnsi="Verdana Pro"/>
        </w:rPr>
        <w:t xml:space="preserve"> cold my warmest thought</w:t>
      </w:r>
      <w:r w:rsidR="00B07684">
        <w:rPr>
          <w:rFonts w:ascii="Verdana Pro" w:hAnsi="Verdana Pro"/>
        </w:rPr>
        <w:t xml:space="preserve"> </w:t>
      </w:r>
      <w:r w:rsidRPr="00323879">
        <w:rPr>
          <w:rFonts w:ascii="Verdana Pro" w:hAnsi="Verdana Pro"/>
        </w:rPr>
        <w:t>But when I see Thee as Thou art</w:t>
      </w:r>
      <w:r w:rsidR="00B07684">
        <w:rPr>
          <w:rFonts w:ascii="Verdana Pro" w:hAnsi="Verdana Pro"/>
        </w:rPr>
        <w:t xml:space="preserve"> </w:t>
      </w:r>
      <w:r w:rsidRPr="00323879">
        <w:rPr>
          <w:rFonts w:ascii="Verdana Pro" w:hAnsi="Verdana Pro"/>
        </w:rPr>
        <w:t>I'll praise Thee as I ought</w:t>
      </w:r>
    </w:p>
    <w:p w14:paraId="58B359A6" w14:textId="63F537C7" w:rsidR="00323879" w:rsidRPr="00323879" w:rsidRDefault="00323879" w:rsidP="00DD668B">
      <w:pPr>
        <w:spacing w:after="0" w:line="360" w:lineRule="auto"/>
        <w:rPr>
          <w:rFonts w:ascii="Verdana Pro" w:hAnsi="Verdana Pro"/>
        </w:rPr>
      </w:pPr>
      <w:r w:rsidRPr="00323879">
        <w:rPr>
          <w:rFonts w:ascii="Verdana Pro" w:hAnsi="Verdana Pro"/>
        </w:rPr>
        <w:t>Till then I would Thy love proclaim</w:t>
      </w:r>
      <w:r w:rsidR="00B07684">
        <w:rPr>
          <w:rFonts w:ascii="Verdana Pro" w:hAnsi="Verdana Pro"/>
        </w:rPr>
        <w:t xml:space="preserve"> </w:t>
      </w:r>
      <w:proofErr w:type="gramStart"/>
      <w:r w:rsidRPr="00323879">
        <w:rPr>
          <w:rFonts w:ascii="Verdana Pro" w:hAnsi="Verdana Pro"/>
        </w:rPr>
        <w:t>With</w:t>
      </w:r>
      <w:proofErr w:type="gramEnd"/>
      <w:r w:rsidRPr="00323879">
        <w:rPr>
          <w:rFonts w:ascii="Verdana Pro" w:hAnsi="Verdana Pro"/>
        </w:rPr>
        <w:t xml:space="preserve"> every fleeting breath</w:t>
      </w:r>
      <w:r w:rsidR="00B07684">
        <w:rPr>
          <w:rFonts w:ascii="Verdana Pro" w:hAnsi="Verdana Pro"/>
        </w:rPr>
        <w:t xml:space="preserve"> </w:t>
      </w:r>
      <w:r w:rsidRPr="00323879">
        <w:rPr>
          <w:rFonts w:ascii="Verdana Pro" w:hAnsi="Verdana Pro"/>
        </w:rPr>
        <w:t>And may the music of Thy name</w:t>
      </w:r>
      <w:r w:rsidR="00B07684">
        <w:rPr>
          <w:rFonts w:ascii="Verdana Pro" w:hAnsi="Verdana Pro"/>
        </w:rPr>
        <w:t xml:space="preserve"> </w:t>
      </w:r>
      <w:r w:rsidRPr="00323879">
        <w:rPr>
          <w:rFonts w:ascii="Verdana Pro" w:hAnsi="Verdana Pro"/>
        </w:rPr>
        <w:t>Refresh my soul in death</w:t>
      </w:r>
    </w:p>
    <w:p w14:paraId="07E87919" w14:textId="160243E4" w:rsidR="00323879" w:rsidRPr="00323879" w:rsidRDefault="00323879" w:rsidP="00DD668B">
      <w:pPr>
        <w:spacing w:after="0" w:line="360" w:lineRule="auto"/>
        <w:rPr>
          <w:rFonts w:ascii="Verdana Pro" w:hAnsi="Verdana Pro"/>
        </w:rPr>
      </w:pPr>
      <w:r w:rsidRPr="00323879">
        <w:rPr>
          <w:rFonts w:ascii="Verdana Pro" w:hAnsi="Verdana Pro"/>
        </w:rPr>
        <w:t xml:space="preserve">CCLI Song # </w:t>
      </w:r>
      <w:proofErr w:type="gramStart"/>
      <w:r w:rsidRPr="00323879">
        <w:rPr>
          <w:rFonts w:ascii="Verdana Pro" w:hAnsi="Verdana Pro"/>
        </w:rPr>
        <w:t>42940</w:t>
      </w:r>
      <w:r w:rsidR="00B07684">
        <w:rPr>
          <w:rFonts w:ascii="Verdana Pro" w:hAnsi="Verdana Pro"/>
        </w:rPr>
        <w:t xml:space="preserve">  </w:t>
      </w:r>
      <w:r w:rsidRPr="00323879">
        <w:rPr>
          <w:rFonts w:ascii="Verdana Pro" w:hAnsi="Verdana Pro"/>
        </w:rPr>
        <w:t>Alexander</w:t>
      </w:r>
      <w:proofErr w:type="gramEnd"/>
      <w:r w:rsidRPr="00323879">
        <w:rPr>
          <w:rFonts w:ascii="Verdana Pro" w:hAnsi="Verdana Pro"/>
        </w:rPr>
        <w:t xml:space="preserve"> Robert </w:t>
      </w:r>
      <w:proofErr w:type="spellStart"/>
      <w:r w:rsidRPr="00323879">
        <w:rPr>
          <w:rFonts w:ascii="Verdana Pro" w:hAnsi="Verdana Pro"/>
        </w:rPr>
        <w:t>Reinagle</w:t>
      </w:r>
      <w:proofErr w:type="spellEnd"/>
      <w:r w:rsidRPr="00323879">
        <w:rPr>
          <w:rFonts w:ascii="Verdana Pro" w:hAnsi="Verdana Pro"/>
        </w:rPr>
        <w:t xml:space="preserve"> | John Newton</w:t>
      </w:r>
      <w:r w:rsidR="00B07684">
        <w:rPr>
          <w:rFonts w:ascii="Verdana Pro" w:hAnsi="Verdana Pro"/>
        </w:rPr>
        <w:t xml:space="preserve"> </w:t>
      </w:r>
    </w:p>
    <w:p w14:paraId="7E203369" w14:textId="5FE13091" w:rsidR="00323879" w:rsidRPr="00323879" w:rsidRDefault="00323879" w:rsidP="00DD668B">
      <w:pPr>
        <w:spacing w:after="0" w:line="360" w:lineRule="auto"/>
        <w:rPr>
          <w:rFonts w:ascii="Verdana Pro" w:hAnsi="Verdana Pro"/>
        </w:rPr>
      </w:pPr>
      <w:r w:rsidRPr="00323879">
        <w:rPr>
          <w:rFonts w:ascii="Verdana Pro" w:hAnsi="Verdana Pro"/>
        </w:rPr>
        <w:t>© Words: Public Domain</w:t>
      </w:r>
      <w:r w:rsidR="00B07684">
        <w:rPr>
          <w:rFonts w:ascii="Verdana Pro" w:hAnsi="Verdana Pro"/>
        </w:rPr>
        <w:t xml:space="preserve"> </w:t>
      </w:r>
      <w:r w:rsidRPr="00323879">
        <w:rPr>
          <w:rFonts w:ascii="Verdana Pro" w:hAnsi="Verdana Pro"/>
        </w:rPr>
        <w:t>Music: Public Domain</w:t>
      </w:r>
    </w:p>
    <w:p w14:paraId="34614EBD" w14:textId="77777777" w:rsidR="00323879" w:rsidRPr="00323879" w:rsidRDefault="00323879" w:rsidP="00DD668B">
      <w:pPr>
        <w:spacing w:after="0" w:line="360" w:lineRule="auto"/>
        <w:rPr>
          <w:rFonts w:ascii="Verdana Pro" w:hAnsi="Verdana Pro"/>
          <w:i/>
          <w:iCs/>
        </w:rPr>
      </w:pPr>
      <w:r w:rsidRPr="00323879">
        <w:rPr>
          <w:rFonts w:ascii="Verdana Pro" w:hAnsi="Verdana Pro"/>
          <w:i/>
          <w:iCs/>
        </w:rPr>
        <w:t xml:space="preserve">For use solely with the </w:t>
      </w:r>
      <w:proofErr w:type="spellStart"/>
      <w:r w:rsidRPr="00323879">
        <w:rPr>
          <w:rFonts w:ascii="Verdana Pro" w:hAnsi="Verdana Pro"/>
          <w:i/>
          <w:iCs/>
        </w:rPr>
        <w:t>SongSelect</w:t>
      </w:r>
      <w:proofErr w:type="spellEnd"/>
      <w:r w:rsidRPr="00323879">
        <w:rPr>
          <w:rFonts w:ascii="Verdana Pro" w:hAnsi="Verdana Pro"/>
          <w:i/>
          <w:iCs/>
        </w:rPr>
        <w:t>® </w:t>
      </w:r>
      <w:hyperlink r:id="rId9" w:history="1">
        <w:r w:rsidRPr="00323879">
          <w:rPr>
            <w:rStyle w:val="Hyperlink"/>
            <w:rFonts w:ascii="Verdana Pro" w:hAnsi="Verdana Pro"/>
            <w:i/>
            <w:iCs/>
          </w:rPr>
          <w:t>Terms of Use</w:t>
        </w:r>
      </w:hyperlink>
      <w:r w:rsidRPr="00323879">
        <w:rPr>
          <w:rFonts w:ascii="Verdana Pro" w:hAnsi="Verdana Pro"/>
          <w:i/>
          <w:iCs/>
        </w:rPr>
        <w:t>. All rights reserved. </w:t>
      </w:r>
      <w:hyperlink r:id="rId10" w:history="1">
        <w:r w:rsidRPr="00323879">
          <w:rPr>
            <w:rStyle w:val="Hyperlink"/>
            <w:rFonts w:ascii="Verdana Pro" w:hAnsi="Verdana Pro"/>
            <w:i/>
            <w:iCs/>
          </w:rPr>
          <w:t>www.ccli.com</w:t>
        </w:r>
      </w:hyperlink>
    </w:p>
    <w:p w14:paraId="14166B6D" w14:textId="77777777" w:rsidR="00323879" w:rsidRPr="00323879" w:rsidRDefault="00323879" w:rsidP="00DD668B">
      <w:pPr>
        <w:spacing w:after="0" w:line="360" w:lineRule="auto"/>
        <w:rPr>
          <w:rFonts w:ascii="Verdana Pro" w:hAnsi="Verdana Pro"/>
        </w:rPr>
      </w:pPr>
      <w:r w:rsidRPr="00323879">
        <w:rPr>
          <w:rFonts w:ascii="Verdana Pro" w:hAnsi="Verdana Pro"/>
        </w:rPr>
        <w:t>CCLI License # 11684328</w:t>
      </w:r>
    </w:p>
    <w:p w14:paraId="7505EA1B" w14:textId="77777777" w:rsidR="003655D8" w:rsidRDefault="003655D8" w:rsidP="00DD668B">
      <w:pPr>
        <w:spacing w:after="0" w:line="360" w:lineRule="auto"/>
        <w:rPr>
          <w:rFonts w:ascii="Verdana Pro" w:hAnsi="Verdana Pro"/>
          <w:b/>
          <w:bCs/>
        </w:rPr>
      </w:pPr>
    </w:p>
    <w:p w14:paraId="40698244" w14:textId="29B08C5F" w:rsidR="00636A1B" w:rsidRPr="00636A1B" w:rsidRDefault="00636A1B" w:rsidP="00DD668B">
      <w:pPr>
        <w:spacing w:after="0" w:line="360" w:lineRule="auto"/>
        <w:rPr>
          <w:rFonts w:ascii="Verdana Pro" w:hAnsi="Verdana Pro"/>
          <w:b/>
          <w:bCs/>
        </w:rPr>
      </w:pPr>
      <w:r w:rsidRPr="00636A1B">
        <w:rPr>
          <w:rFonts w:ascii="Verdana Pro" w:hAnsi="Verdana Pro"/>
          <w:b/>
          <w:bCs/>
        </w:rPr>
        <w:t>377 Come, children, join to sing</w:t>
      </w:r>
    </w:p>
    <w:p w14:paraId="48C4CEAC" w14:textId="3CCD15C3" w:rsidR="00636A1B" w:rsidRPr="00636A1B" w:rsidRDefault="00636A1B" w:rsidP="00DD668B">
      <w:pPr>
        <w:spacing w:after="0" w:line="360" w:lineRule="auto"/>
        <w:rPr>
          <w:rFonts w:ascii="Verdana Pro" w:hAnsi="Verdana Pro"/>
        </w:rPr>
      </w:pPr>
      <w:r w:rsidRPr="00636A1B">
        <w:rPr>
          <w:rFonts w:ascii="Verdana Pro" w:hAnsi="Verdana Pro"/>
        </w:rPr>
        <w:t>Come, children, join to sing— hallelujah, amen—Praise to our Servant King— hallelujah, amen!</w:t>
      </w:r>
      <w:r w:rsidR="00B07684">
        <w:rPr>
          <w:rFonts w:ascii="Verdana Pro" w:hAnsi="Verdana Pro"/>
        </w:rPr>
        <w:t xml:space="preserve"> </w:t>
      </w:r>
      <w:r w:rsidRPr="00636A1B">
        <w:rPr>
          <w:rFonts w:ascii="Verdana Pro" w:hAnsi="Verdana Pro"/>
        </w:rPr>
        <w:t xml:space="preserve">Let all with heart and </w:t>
      </w:r>
      <w:proofErr w:type="gramStart"/>
      <w:r w:rsidRPr="00636A1B">
        <w:rPr>
          <w:rFonts w:ascii="Verdana Pro" w:hAnsi="Verdana Pro"/>
        </w:rPr>
        <w:t xml:space="preserve">voice </w:t>
      </w:r>
      <w:r w:rsidR="00B07684">
        <w:rPr>
          <w:rFonts w:ascii="Verdana Pro" w:hAnsi="Verdana Pro"/>
        </w:rPr>
        <w:t xml:space="preserve"> </w:t>
      </w:r>
      <w:r w:rsidRPr="00636A1B">
        <w:rPr>
          <w:rFonts w:ascii="Verdana Pro" w:hAnsi="Verdana Pro"/>
        </w:rPr>
        <w:t>Saved</w:t>
      </w:r>
      <w:proofErr w:type="gramEnd"/>
      <w:r w:rsidRPr="00636A1B">
        <w:rPr>
          <w:rFonts w:ascii="Verdana Pro" w:hAnsi="Verdana Pro"/>
        </w:rPr>
        <w:t xml:space="preserve"> by God’s gracious choice,</w:t>
      </w:r>
      <w:r w:rsidR="00B07684">
        <w:rPr>
          <w:rFonts w:ascii="Verdana Pro" w:hAnsi="Verdana Pro"/>
        </w:rPr>
        <w:t xml:space="preserve"> </w:t>
      </w:r>
      <w:r w:rsidRPr="00636A1B">
        <w:rPr>
          <w:rFonts w:ascii="Verdana Pro" w:hAnsi="Verdana Pro"/>
        </w:rPr>
        <w:t>Now in this place rejoice—hallelujah, amen!</w:t>
      </w:r>
    </w:p>
    <w:p w14:paraId="7655BCE9" w14:textId="1ED18C3C" w:rsidR="00636A1B" w:rsidRPr="00636A1B" w:rsidRDefault="00636A1B" w:rsidP="00DD668B">
      <w:pPr>
        <w:spacing w:after="0" w:line="360" w:lineRule="auto"/>
        <w:rPr>
          <w:rFonts w:ascii="Verdana Pro" w:hAnsi="Verdana Pro"/>
        </w:rPr>
      </w:pPr>
      <w:r w:rsidRPr="00636A1B">
        <w:rPr>
          <w:rFonts w:ascii="Verdana Pro" w:hAnsi="Verdana Pro"/>
        </w:rPr>
        <w:t>Come, lift your hearts on high— hallelujah, amen—Let praises fill the sky— hallelujah, amen!</w:t>
      </w:r>
      <w:r w:rsidR="00B07684">
        <w:rPr>
          <w:rFonts w:ascii="Verdana Pro" w:hAnsi="Verdana Pro"/>
        </w:rPr>
        <w:t xml:space="preserve"> </w:t>
      </w:r>
      <w:r w:rsidRPr="00636A1B">
        <w:rPr>
          <w:rFonts w:ascii="Verdana Pro" w:hAnsi="Verdana Pro"/>
        </w:rPr>
        <w:t>Christ calls his people friends;</w:t>
      </w:r>
      <w:r w:rsidR="00B07684">
        <w:rPr>
          <w:rFonts w:ascii="Verdana Pro" w:hAnsi="Verdana Pro"/>
        </w:rPr>
        <w:t xml:space="preserve"> </w:t>
      </w:r>
      <w:r w:rsidRPr="00636A1B">
        <w:rPr>
          <w:rFonts w:ascii="Verdana Pro" w:hAnsi="Verdana Pro"/>
        </w:rPr>
        <w:t>Lost, outcast he defends</w:t>
      </w:r>
      <w:r w:rsidR="00B07684">
        <w:rPr>
          <w:rFonts w:ascii="Verdana Pro" w:hAnsi="Verdana Pro"/>
        </w:rPr>
        <w:t xml:space="preserve"> </w:t>
      </w:r>
      <w:proofErr w:type="gramStart"/>
      <w:r w:rsidRPr="00636A1B">
        <w:rPr>
          <w:rFonts w:ascii="Verdana Pro" w:hAnsi="Verdana Pro"/>
        </w:rPr>
        <w:t>With</w:t>
      </w:r>
      <w:proofErr w:type="gramEnd"/>
      <w:r w:rsidRPr="00636A1B">
        <w:rPr>
          <w:rFonts w:ascii="Verdana Pro" w:hAnsi="Verdana Pro"/>
        </w:rPr>
        <w:t xml:space="preserve"> love that never ends—hallelujah, amen!</w:t>
      </w:r>
    </w:p>
    <w:p w14:paraId="5D911851" w14:textId="4E7AB315" w:rsidR="00636A1B" w:rsidRDefault="00636A1B" w:rsidP="00DD668B">
      <w:pPr>
        <w:spacing w:after="0" w:line="360" w:lineRule="auto"/>
        <w:rPr>
          <w:rFonts w:ascii="Verdana Pro" w:hAnsi="Verdana Pro"/>
        </w:rPr>
      </w:pPr>
      <w:r w:rsidRPr="00636A1B">
        <w:rPr>
          <w:rFonts w:ascii="Verdana Pro" w:hAnsi="Verdana Pro"/>
        </w:rPr>
        <w:t>Loud now our voices raise— hallelujah, amen—</w:t>
      </w:r>
      <w:r w:rsidR="00B07684">
        <w:rPr>
          <w:rFonts w:ascii="Verdana Pro" w:hAnsi="Verdana Pro"/>
        </w:rPr>
        <w:t xml:space="preserve"> </w:t>
      </w:r>
      <w:r w:rsidRPr="00636A1B">
        <w:rPr>
          <w:rFonts w:ascii="Verdana Pro" w:hAnsi="Verdana Pro"/>
        </w:rPr>
        <w:t>No power can still our praise—hallelujah, amen!</w:t>
      </w:r>
      <w:r w:rsidR="00B07684">
        <w:rPr>
          <w:rFonts w:ascii="Verdana Pro" w:hAnsi="Verdana Pro"/>
        </w:rPr>
        <w:t xml:space="preserve"> </w:t>
      </w:r>
      <w:r w:rsidRPr="00636A1B">
        <w:rPr>
          <w:rFonts w:ascii="Verdana Pro" w:hAnsi="Verdana Pro"/>
        </w:rPr>
        <w:t xml:space="preserve">On </w:t>
      </w:r>
      <w:proofErr w:type="gramStart"/>
      <w:r w:rsidRPr="00636A1B">
        <w:rPr>
          <w:rFonts w:ascii="Verdana Pro" w:hAnsi="Verdana Pro"/>
        </w:rPr>
        <w:t>heaven‘</w:t>
      </w:r>
      <w:proofErr w:type="gramEnd"/>
      <w:r w:rsidRPr="00636A1B">
        <w:rPr>
          <w:rFonts w:ascii="Verdana Pro" w:hAnsi="Verdana Pro"/>
        </w:rPr>
        <w:t>s bless-ed shore,</w:t>
      </w:r>
      <w:r w:rsidR="00B07684">
        <w:rPr>
          <w:rFonts w:ascii="Verdana Pro" w:hAnsi="Verdana Pro"/>
        </w:rPr>
        <w:t xml:space="preserve"> </w:t>
      </w:r>
      <w:r w:rsidRPr="00636A1B">
        <w:rPr>
          <w:rFonts w:ascii="Verdana Pro" w:hAnsi="Verdana Pro"/>
        </w:rPr>
        <w:t>God‘s goodness we‘ll adore</w:t>
      </w:r>
      <w:r w:rsidR="00B07684">
        <w:rPr>
          <w:rFonts w:ascii="Verdana Pro" w:hAnsi="Verdana Pro"/>
        </w:rPr>
        <w:t xml:space="preserve"> </w:t>
      </w:r>
      <w:r w:rsidRPr="00636A1B">
        <w:rPr>
          <w:rFonts w:ascii="Verdana Pro" w:hAnsi="Verdana Pro"/>
        </w:rPr>
        <w:t>Singing for evermore—hallelujah, amen!</w:t>
      </w:r>
    </w:p>
    <w:p w14:paraId="4EA24374" w14:textId="77777777" w:rsidR="00A438AF" w:rsidRDefault="00A438AF" w:rsidP="00DD668B">
      <w:pPr>
        <w:spacing w:after="0" w:line="360" w:lineRule="auto"/>
        <w:rPr>
          <w:rFonts w:ascii="Verdana Pro" w:hAnsi="Verdana Pro"/>
          <w:b/>
          <w:bCs/>
        </w:rPr>
      </w:pPr>
    </w:p>
    <w:p w14:paraId="7ABE96F8" w14:textId="77777777" w:rsidR="00A438AF" w:rsidRDefault="00A438AF" w:rsidP="00DD668B">
      <w:pPr>
        <w:spacing w:after="0" w:line="360" w:lineRule="auto"/>
        <w:rPr>
          <w:rFonts w:ascii="Verdana Pro" w:hAnsi="Verdana Pro"/>
          <w:b/>
          <w:bCs/>
        </w:rPr>
      </w:pPr>
    </w:p>
    <w:p w14:paraId="6C0947B3" w14:textId="77777777" w:rsidR="00A438AF" w:rsidRDefault="00A438AF" w:rsidP="00DD668B">
      <w:pPr>
        <w:spacing w:after="0" w:line="360" w:lineRule="auto"/>
        <w:rPr>
          <w:rFonts w:ascii="Verdana Pro" w:hAnsi="Verdana Pro"/>
          <w:b/>
          <w:bCs/>
        </w:rPr>
      </w:pPr>
    </w:p>
    <w:p w14:paraId="3D4FE487" w14:textId="7CB2A24C" w:rsidR="00636A1B" w:rsidRPr="00636A1B" w:rsidRDefault="00636A1B" w:rsidP="00DD668B">
      <w:pPr>
        <w:spacing w:after="0" w:line="360" w:lineRule="auto"/>
        <w:rPr>
          <w:rFonts w:ascii="Verdana Pro" w:hAnsi="Verdana Pro"/>
          <w:b/>
          <w:bCs/>
        </w:rPr>
      </w:pPr>
      <w:r w:rsidRPr="00636A1B">
        <w:rPr>
          <w:rFonts w:ascii="Verdana Pro" w:hAnsi="Verdana Pro"/>
          <w:b/>
          <w:bCs/>
        </w:rPr>
        <w:lastRenderedPageBreak/>
        <w:t>376</w:t>
      </w:r>
      <w:r w:rsidRPr="00636A1B">
        <w:rPr>
          <w:rFonts w:ascii="Verdana Pro" w:hAnsi="Verdana Pro"/>
          <w:b/>
          <w:bCs/>
        </w:rPr>
        <w:tab/>
      </w:r>
      <w:r w:rsidR="00871382">
        <w:rPr>
          <w:rFonts w:ascii="Verdana Pro" w:hAnsi="Verdana Pro"/>
          <w:b/>
          <w:bCs/>
        </w:rPr>
        <w:t>Lord</w:t>
      </w:r>
      <w:r w:rsidRPr="00636A1B">
        <w:rPr>
          <w:rFonts w:ascii="Verdana Pro" w:hAnsi="Verdana Pro"/>
          <w:b/>
          <w:bCs/>
        </w:rPr>
        <w:t>, the light of your love is shining</w:t>
      </w:r>
    </w:p>
    <w:p w14:paraId="526EF873" w14:textId="282A416C" w:rsidR="00636A1B" w:rsidRPr="00636A1B" w:rsidRDefault="00636A1B" w:rsidP="00DD668B">
      <w:pPr>
        <w:spacing w:after="0" w:line="360" w:lineRule="auto"/>
        <w:rPr>
          <w:rFonts w:ascii="Verdana Pro" w:hAnsi="Verdana Pro"/>
        </w:rPr>
      </w:pPr>
      <w:r w:rsidRPr="00636A1B">
        <w:rPr>
          <w:rFonts w:ascii="Verdana Pro" w:hAnsi="Verdana Pro"/>
        </w:rPr>
        <w:t>Lord, the light of your love is shining</w:t>
      </w:r>
      <w:r w:rsidR="00B07684">
        <w:rPr>
          <w:rFonts w:ascii="Verdana Pro" w:hAnsi="Verdana Pro"/>
        </w:rPr>
        <w:t xml:space="preserve"> </w:t>
      </w:r>
      <w:proofErr w:type="gramStart"/>
      <w:r w:rsidRPr="00636A1B">
        <w:rPr>
          <w:rFonts w:ascii="Verdana Pro" w:hAnsi="Verdana Pro"/>
        </w:rPr>
        <w:t>in the midst of</w:t>
      </w:r>
      <w:proofErr w:type="gramEnd"/>
      <w:r w:rsidRPr="00636A1B">
        <w:rPr>
          <w:rFonts w:ascii="Verdana Pro" w:hAnsi="Verdana Pro"/>
        </w:rPr>
        <w:t xml:space="preserve"> your darkness, shining;</w:t>
      </w:r>
      <w:r w:rsidR="00B07684">
        <w:rPr>
          <w:rFonts w:ascii="Verdana Pro" w:hAnsi="Verdana Pro"/>
        </w:rPr>
        <w:t xml:space="preserve"> </w:t>
      </w:r>
      <w:r w:rsidRPr="00636A1B">
        <w:rPr>
          <w:rFonts w:ascii="Verdana Pro" w:hAnsi="Verdana Pro"/>
        </w:rPr>
        <w:t>Jesus, Light of the World, shine upon us.</w:t>
      </w:r>
      <w:r w:rsidR="00B07684">
        <w:rPr>
          <w:rFonts w:ascii="Verdana Pro" w:hAnsi="Verdana Pro"/>
        </w:rPr>
        <w:t xml:space="preserve"> </w:t>
      </w:r>
      <w:r w:rsidRPr="00636A1B">
        <w:rPr>
          <w:rFonts w:ascii="Verdana Pro" w:hAnsi="Verdana Pro"/>
        </w:rPr>
        <w:t>Set us free by the truth you now bring us.</w:t>
      </w:r>
      <w:r w:rsidR="00B07684">
        <w:rPr>
          <w:rFonts w:ascii="Verdana Pro" w:hAnsi="Verdana Pro"/>
        </w:rPr>
        <w:t xml:space="preserve"> </w:t>
      </w:r>
      <w:r w:rsidRPr="00636A1B">
        <w:rPr>
          <w:rFonts w:ascii="Verdana Pro" w:hAnsi="Verdana Pro"/>
        </w:rPr>
        <w:t>Shine on me; shine on me.</w:t>
      </w:r>
    </w:p>
    <w:p w14:paraId="63659F62" w14:textId="645657BF" w:rsidR="00636A1B" w:rsidRPr="00636A1B" w:rsidRDefault="00636A1B" w:rsidP="00DD668B">
      <w:pPr>
        <w:spacing w:after="0" w:line="360" w:lineRule="auto"/>
        <w:ind w:left="1440" w:hanging="1440"/>
        <w:rPr>
          <w:rFonts w:ascii="Verdana Pro" w:hAnsi="Verdana Pro"/>
        </w:rPr>
      </w:pPr>
      <w:r w:rsidRPr="00B07684">
        <w:rPr>
          <w:rFonts w:ascii="Verdana Pro" w:hAnsi="Verdana Pro"/>
          <w:b/>
          <w:bCs/>
        </w:rPr>
        <w:t>Refrain</w:t>
      </w:r>
      <w:r w:rsidR="00B07684">
        <w:rPr>
          <w:rFonts w:ascii="Verdana Pro" w:hAnsi="Verdana Pro"/>
        </w:rPr>
        <w:tab/>
      </w:r>
      <w:r w:rsidRPr="00636A1B">
        <w:rPr>
          <w:rFonts w:ascii="Verdana Pro" w:hAnsi="Verdana Pro"/>
        </w:rPr>
        <w:t>Shine, Jesus, shine;</w:t>
      </w:r>
      <w:r w:rsidR="00B07684">
        <w:rPr>
          <w:rFonts w:ascii="Verdana Pro" w:hAnsi="Verdana Pro"/>
        </w:rPr>
        <w:t xml:space="preserve"> </w:t>
      </w:r>
      <w:r w:rsidRPr="00636A1B">
        <w:rPr>
          <w:rFonts w:ascii="Verdana Pro" w:hAnsi="Verdana Pro"/>
        </w:rPr>
        <w:t>fill this land with the Father’s glory;</w:t>
      </w:r>
      <w:r w:rsidR="00B07684">
        <w:rPr>
          <w:rFonts w:ascii="Verdana Pro" w:hAnsi="Verdana Pro"/>
        </w:rPr>
        <w:t xml:space="preserve"> </w:t>
      </w:r>
      <w:r w:rsidRPr="00636A1B">
        <w:rPr>
          <w:rFonts w:ascii="Verdana Pro" w:hAnsi="Verdana Pro"/>
        </w:rPr>
        <w:t>blaze, Spirit, blaze,</w:t>
      </w:r>
      <w:r w:rsidR="00B07684">
        <w:rPr>
          <w:rFonts w:ascii="Verdana Pro" w:hAnsi="Verdana Pro"/>
        </w:rPr>
        <w:t xml:space="preserve"> </w:t>
      </w:r>
      <w:r w:rsidRPr="00636A1B">
        <w:rPr>
          <w:rFonts w:ascii="Verdana Pro" w:hAnsi="Verdana Pro"/>
        </w:rPr>
        <w:t>set our hearts on fire.</w:t>
      </w:r>
      <w:r w:rsidR="00B07684">
        <w:rPr>
          <w:rFonts w:ascii="Verdana Pro" w:hAnsi="Verdana Pro"/>
        </w:rPr>
        <w:t xml:space="preserve"> </w:t>
      </w:r>
      <w:r w:rsidRPr="00636A1B">
        <w:rPr>
          <w:rFonts w:ascii="Verdana Pro" w:hAnsi="Verdana Pro"/>
        </w:rPr>
        <w:t>Flow, river, flow;</w:t>
      </w:r>
      <w:r w:rsidR="00B07684">
        <w:rPr>
          <w:rFonts w:ascii="Verdana Pro" w:hAnsi="Verdana Pro"/>
        </w:rPr>
        <w:t xml:space="preserve"> </w:t>
      </w:r>
      <w:r w:rsidRPr="00636A1B">
        <w:rPr>
          <w:rFonts w:ascii="Verdana Pro" w:hAnsi="Verdana Pro"/>
        </w:rPr>
        <w:t>flood the nations with grace and mercy;</w:t>
      </w:r>
      <w:r w:rsidR="00B07684">
        <w:rPr>
          <w:rFonts w:ascii="Verdana Pro" w:hAnsi="Verdana Pro"/>
        </w:rPr>
        <w:t xml:space="preserve"> </w:t>
      </w:r>
      <w:r w:rsidRPr="00636A1B">
        <w:rPr>
          <w:rFonts w:ascii="Verdana Pro" w:hAnsi="Verdana Pro"/>
        </w:rPr>
        <w:t>send forth your word, Lord,</w:t>
      </w:r>
      <w:r w:rsidR="00B07684">
        <w:rPr>
          <w:rFonts w:ascii="Verdana Pro" w:hAnsi="Verdana Pro"/>
        </w:rPr>
        <w:t xml:space="preserve"> </w:t>
      </w:r>
      <w:r w:rsidRPr="00636A1B">
        <w:rPr>
          <w:rFonts w:ascii="Verdana Pro" w:hAnsi="Verdana Pro"/>
        </w:rPr>
        <w:t>and let there be light!</w:t>
      </w:r>
    </w:p>
    <w:p w14:paraId="7E0E2FA5" w14:textId="2E89E604" w:rsidR="00636A1B" w:rsidRPr="00636A1B" w:rsidRDefault="00636A1B" w:rsidP="00DD668B">
      <w:pPr>
        <w:spacing w:after="0" w:line="360" w:lineRule="auto"/>
        <w:rPr>
          <w:rFonts w:ascii="Verdana Pro" w:hAnsi="Verdana Pro"/>
        </w:rPr>
      </w:pPr>
      <w:r w:rsidRPr="00636A1B">
        <w:rPr>
          <w:rFonts w:ascii="Verdana Pro" w:hAnsi="Verdana Pro"/>
        </w:rPr>
        <w:t>Lord, I come to your awesome presence,</w:t>
      </w:r>
      <w:r w:rsidR="00B07684">
        <w:rPr>
          <w:rFonts w:ascii="Verdana Pro" w:hAnsi="Verdana Pro"/>
        </w:rPr>
        <w:t xml:space="preserve"> </w:t>
      </w:r>
      <w:r w:rsidRPr="00636A1B">
        <w:rPr>
          <w:rFonts w:ascii="Verdana Pro" w:hAnsi="Verdana Pro"/>
        </w:rPr>
        <w:t>from the shadows into your radiance;</w:t>
      </w:r>
      <w:r w:rsidR="00B07684">
        <w:rPr>
          <w:rFonts w:ascii="Verdana Pro" w:hAnsi="Verdana Pro"/>
        </w:rPr>
        <w:t xml:space="preserve"> </w:t>
      </w:r>
      <w:r w:rsidRPr="00636A1B">
        <w:rPr>
          <w:rFonts w:ascii="Verdana Pro" w:hAnsi="Verdana Pro"/>
        </w:rPr>
        <w:t>by your blood I may enter your brightness.</w:t>
      </w:r>
      <w:r w:rsidR="00B07684">
        <w:rPr>
          <w:rFonts w:ascii="Verdana Pro" w:hAnsi="Verdana Pro"/>
        </w:rPr>
        <w:t xml:space="preserve"> </w:t>
      </w:r>
      <w:r w:rsidRPr="00636A1B">
        <w:rPr>
          <w:rFonts w:ascii="Verdana Pro" w:hAnsi="Verdana Pro"/>
        </w:rPr>
        <w:t>Search me, try me, consume all my darkness.</w:t>
      </w:r>
      <w:r w:rsidR="00B07684">
        <w:rPr>
          <w:rFonts w:ascii="Verdana Pro" w:hAnsi="Verdana Pro"/>
        </w:rPr>
        <w:t xml:space="preserve"> </w:t>
      </w:r>
      <w:r w:rsidRPr="00636A1B">
        <w:rPr>
          <w:rFonts w:ascii="Verdana Pro" w:hAnsi="Verdana Pro"/>
        </w:rPr>
        <w:t>Shine on me; shine on me.</w:t>
      </w:r>
    </w:p>
    <w:p w14:paraId="2B4D8A79" w14:textId="1724E32C" w:rsidR="00636A1B" w:rsidRDefault="00636A1B" w:rsidP="00DD668B">
      <w:pPr>
        <w:spacing w:after="0" w:line="360" w:lineRule="auto"/>
        <w:rPr>
          <w:rFonts w:ascii="Verdana Pro" w:hAnsi="Verdana Pro"/>
        </w:rPr>
      </w:pPr>
      <w:r w:rsidRPr="00636A1B">
        <w:rPr>
          <w:rFonts w:ascii="Verdana Pro" w:hAnsi="Verdana Pro"/>
        </w:rPr>
        <w:t>As we gaze on your kingly brightness,</w:t>
      </w:r>
      <w:r w:rsidR="00B07684">
        <w:rPr>
          <w:rFonts w:ascii="Verdana Pro" w:hAnsi="Verdana Pro"/>
        </w:rPr>
        <w:t xml:space="preserve"> </w:t>
      </w:r>
      <w:r w:rsidRPr="00636A1B">
        <w:rPr>
          <w:rFonts w:ascii="Verdana Pro" w:hAnsi="Verdana Pro"/>
        </w:rPr>
        <w:t>so our faces display your likeness,</w:t>
      </w:r>
      <w:r w:rsidR="00B07684">
        <w:rPr>
          <w:rFonts w:ascii="Verdana Pro" w:hAnsi="Verdana Pro"/>
        </w:rPr>
        <w:t xml:space="preserve"> </w:t>
      </w:r>
      <w:r w:rsidRPr="00636A1B">
        <w:rPr>
          <w:rFonts w:ascii="Verdana Pro" w:hAnsi="Verdana Pro"/>
        </w:rPr>
        <w:t>ever changing from glory to glory:</w:t>
      </w:r>
      <w:r w:rsidR="00B07684">
        <w:rPr>
          <w:rFonts w:ascii="Verdana Pro" w:hAnsi="Verdana Pro"/>
        </w:rPr>
        <w:t xml:space="preserve"> </w:t>
      </w:r>
      <w:r w:rsidRPr="00636A1B">
        <w:rPr>
          <w:rFonts w:ascii="Verdana Pro" w:hAnsi="Verdana Pro"/>
        </w:rPr>
        <w:t>mirrored here may our lives tell your story.</w:t>
      </w:r>
      <w:r w:rsidR="00B07684">
        <w:rPr>
          <w:rFonts w:ascii="Verdana Pro" w:hAnsi="Verdana Pro"/>
        </w:rPr>
        <w:t xml:space="preserve"> </w:t>
      </w:r>
      <w:r w:rsidRPr="00636A1B">
        <w:rPr>
          <w:rFonts w:ascii="Verdana Pro" w:hAnsi="Verdana Pro"/>
        </w:rPr>
        <w:t>Shine on me; shine on me.</w:t>
      </w:r>
    </w:p>
    <w:p w14:paraId="560B7EFB" w14:textId="225ED63C" w:rsidR="00FA7074" w:rsidRPr="00FA7074" w:rsidRDefault="00636A1B" w:rsidP="00DD668B">
      <w:pPr>
        <w:spacing w:after="0" w:line="360" w:lineRule="auto"/>
        <w:rPr>
          <w:rFonts w:ascii="Verdana Pro" w:hAnsi="Verdana Pro"/>
        </w:rPr>
      </w:pPr>
      <w:r w:rsidRPr="00636A1B">
        <w:rPr>
          <w:rFonts w:ascii="Verdana Pro" w:hAnsi="Verdana Pro"/>
        </w:rPr>
        <w:tab/>
      </w:r>
    </w:p>
    <w:p w14:paraId="5A1FE504" w14:textId="77777777" w:rsidR="000E5ECD" w:rsidRPr="001975F8" w:rsidRDefault="000E5ECD" w:rsidP="00DD668B">
      <w:pPr>
        <w:spacing w:after="0" w:line="360" w:lineRule="auto"/>
        <w:rPr>
          <w:rFonts w:ascii="Verdana Pro" w:eastAsia="Verdana Pro" w:hAnsi="Verdana Pro" w:cs="Verdana Pro"/>
          <w:b/>
          <w:bCs/>
          <w:sz w:val="6"/>
          <w:szCs w:val="6"/>
        </w:rPr>
      </w:pPr>
    </w:p>
    <w:sectPr w:rsidR="000E5ECD" w:rsidRPr="001975F8" w:rsidSect="001364E3">
      <w:headerReference w:type="default" r:id="rId11"/>
      <w:footerReference w:type="default" r:id="rId12"/>
      <w:pgSz w:w="12240" w:h="15840"/>
      <w:pgMar w:top="1440" w:right="1080" w:bottom="1440" w:left="1080" w:header="706" w:footer="70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05EE" w14:textId="77777777" w:rsidR="00555DBF" w:rsidRDefault="00555DBF">
      <w:pPr>
        <w:spacing w:after="0" w:line="240" w:lineRule="auto"/>
      </w:pPr>
      <w:r>
        <w:separator/>
      </w:r>
    </w:p>
  </w:endnote>
  <w:endnote w:type="continuationSeparator" w:id="0">
    <w:p w14:paraId="4724EEE1" w14:textId="77777777" w:rsidR="00555DBF" w:rsidRDefault="0055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HGPMinchoE"/>
    <w:panose1 w:val="00000000000000000000"/>
    <w:charset w:val="80"/>
    <w:family w:val="roman"/>
    <w:notTrueType/>
    <w:pitch w:val="default"/>
    <w:sig w:usb0="00000000" w:usb1="08070000" w:usb2="00000010" w:usb3="00000000" w:csb0="00020000"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949A" w14:textId="77777777" w:rsidR="00E224B3" w:rsidRDefault="00E224B3">
    <w:pPr>
      <w:pBdr>
        <w:top w:val="nil"/>
        <w:left w:val="nil"/>
        <w:bottom w:val="nil"/>
        <w:right w:val="nil"/>
        <w:between w:val="nil"/>
      </w:pBdr>
      <w:tabs>
        <w:tab w:val="center" w:pos="4680"/>
        <w:tab w:val="right" w:pos="9360"/>
      </w:tabs>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Prepared for Knox Presbyterian Church, Box 565, Bayfield, ON N0M 1G0</w:t>
    </w:r>
    <w:r>
      <w:rPr>
        <w:rFonts w:ascii="Verdana" w:eastAsia="Verdana" w:hAnsi="Verdana" w:cs="Verdana"/>
        <w:color w:val="000000"/>
        <w:sz w:val="20"/>
        <w:szCs w:val="20"/>
      </w:rPr>
      <w:tab/>
    </w:r>
    <w:r>
      <w:rPr>
        <w:rFonts w:ascii="Verdana" w:eastAsia="Verdana" w:hAnsi="Verdana" w:cs="Verdana"/>
        <w:color w:val="000000"/>
        <w:sz w:val="20"/>
        <w:szCs w:val="20"/>
      </w:rPr>
      <w:fldChar w:fldCharType="begin"/>
    </w:r>
    <w:r>
      <w:rPr>
        <w:rFonts w:ascii="Verdana" w:eastAsia="Verdana" w:hAnsi="Verdana" w:cs="Verdana"/>
        <w:color w:val="000000"/>
        <w:sz w:val="20"/>
        <w:szCs w:val="20"/>
      </w:rPr>
      <w:instrText>PAGE</w:instrText>
    </w:r>
    <w:r>
      <w:rPr>
        <w:rFonts w:ascii="Verdana" w:eastAsia="Verdana" w:hAnsi="Verdana" w:cs="Verdana"/>
        <w:color w:val="000000"/>
        <w:sz w:val="20"/>
        <w:szCs w:val="20"/>
      </w:rPr>
      <w:fldChar w:fldCharType="separate"/>
    </w:r>
    <w:r>
      <w:rPr>
        <w:rFonts w:ascii="Verdana" w:eastAsia="Verdana" w:hAnsi="Verdana" w:cs="Verdana"/>
        <w:noProof/>
        <w:color w:val="000000"/>
        <w:sz w:val="20"/>
        <w:szCs w:val="20"/>
      </w:rPr>
      <w:t>1</w:t>
    </w:r>
    <w:r>
      <w:rPr>
        <w:rFonts w:ascii="Verdana" w:eastAsia="Verdana" w:hAnsi="Verdana" w:cs="Verdana"/>
        <w:color w:val="000000"/>
        <w:sz w:val="20"/>
        <w:szCs w:val="20"/>
      </w:rPr>
      <w:fldChar w:fldCharType="end"/>
    </w:r>
  </w:p>
  <w:p w14:paraId="7FCE930F" w14:textId="7954A439" w:rsidR="00E224B3" w:rsidRDefault="00E224B3">
    <w:pPr>
      <w:pBdr>
        <w:top w:val="nil"/>
        <w:left w:val="nil"/>
        <w:bottom w:val="nil"/>
        <w:right w:val="nil"/>
        <w:between w:val="nil"/>
      </w:pBdr>
      <w:tabs>
        <w:tab w:val="center" w:pos="4680"/>
        <w:tab w:val="right" w:pos="9360"/>
      </w:tabs>
      <w:spacing w:after="0" w:line="240" w:lineRule="auto"/>
      <w:rPr>
        <w:rFonts w:ascii="Verdana" w:eastAsia="Verdana" w:hAnsi="Verdana" w:cs="Verdana"/>
        <w:color w:val="000000"/>
        <w:sz w:val="18"/>
        <w:szCs w:val="18"/>
      </w:rPr>
    </w:pPr>
    <w:r>
      <w:rPr>
        <w:rFonts w:ascii="Verdana" w:eastAsia="Verdana" w:hAnsi="Verdana" w:cs="Verdana"/>
        <w:color w:val="000000"/>
        <w:sz w:val="20"/>
        <w:szCs w:val="20"/>
      </w:rPr>
      <w:t xml:space="preserve">Minister: </w:t>
    </w:r>
    <w:r>
      <w:rPr>
        <w:rFonts w:ascii="Verdana" w:eastAsia="Verdana" w:hAnsi="Verdana" w:cs="Verdana"/>
        <w:color w:val="000000"/>
      </w:rPr>
      <w:t xml:space="preserve">Rev. Lisa </w:t>
    </w:r>
    <w:proofErr w:type="gramStart"/>
    <w:r>
      <w:rPr>
        <w:rFonts w:ascii="Verdana" w:eastAsia="Verdana" w:hAnsi="Verdana" w:cs="Verdana"/>
        <w:color w:val="000000"/>
      </w:rPr>
      <w:t>Dolson  519</w:t>
    </w:r>
    <w:proofErr w:type="gramEnd"/>
    <w:r w:rsidR="00E22898">
      <w:rPr>
        <w:rFonts w:ascii="Verdana" w:eastAsia="Verdana" w:hAnsi="Verdana" w:cs="Verdana"/>
        <w:color w:val="000000"/>
      </w:rPr>
      <w:t>-955-2158</w:t>
    </w:r>
    <w:r>
      <w:rPr>
        <w:rFonts w:ascii="Verdana" w:eastAsia="Verdana" w:hAnsi="Verdana" w:cs="Verdana"/>
        <w:color w:val="000000"/>
      </w:rPr>
      <w:t xml:space="preserve">   </w:t>
    </w:r>
    <w:proofErr w:type="spellStart"/>
    <w:r>
      <w:rPr>
        <w:rFonts w:ascii="Verdana" w:eastAsia="Verdana" w:hAnsi="Verdana" w:cs="Verdana"/>
        <w:color w:val="000000"/>
        <w:sz w:val="20"/>
        <w:szCs w:val="20"/>
      </w:rPr>
      <w:t>revlisa</w:t>
    </w:r>
    <w:proofErr w:type="spellEnd"/>
    <w:r>
      <w:rPr>
        <w:rFonts w:ascii="Verdana" w:eastAsia="Verdana" w:hAnsi="Verdana" w:cs="Verdana"/>
        <w:color w:val="000000"/>
        <w:sz w:val="20"/>
        <w:szCs w:val="20"/>
      </w:rPr>
      <w:t xml:space="preserve"> dot </w:t>
    </w:r>
    <w:proofErr w:type="spellStart"/>
    <w:r>
      <w:rPr>
        <w:rFonts w:ascii="Verdana" w:eastAsia="Verdana" w:hAnsi="Verdana" w:cs="Verdana"/>
        <w:color w:val="000000"/>
        <w:sz w:val="20"/>
        <w:szCs w:val="20"/>
      </w:rPr>
      <w:t>knoxbayfield@icloud</w:t>
    </w:r>
    <w:proofErr w:type="spellEnd"/>
    <w:r>
      <w:rPr>
        <w:rFonts w:ascii="Verdana" w:eastAsia="Verdana" w:hAnsi="Verdana" w:cs="Verdana"/>
        <w:color w:val="000000"/>
        <w:sz w:val="20"/>
        <w:szCs w:val="20"/>
      </w:rPr>
      <w:t xml:space="preserve"> dot com</w:t>
    </w:r>
    <w:r>
      <w:rPr>
        <w:rFonts w:ascii="Verdana" w:eastAsia="Verdana" w:hAnsi="Verdana" w:cs="Verdana"/>
        <w:color w:val="000000"/>
        <w:sz w:val="20"/>
        <w:szCs w:val="20"/>
      </w:rPr>
      <w:br/>
    </w:r>
    <w:r>
      <w:rPr>
        <w:rFonts w:ascii="Verdana" w:eastAsia="Verdana" w:hAnsi="Verdana" w:cs="Verdana"/>
        <w:color w:val="000000"/>
        <w:sz w:val="16"/>
        <w:szCs w:val="16"/>
      </w:rPr>
      <w:t xml:space="preserve">Resources include: PCC Worship Planner, </w:t>
    </w:r>
    <w:hyperlink r:id="rId1">
      <w:r>
        <w:rPr>
          <w:rFonts w:ascii="Verdana" w:eastAsia="Verdana" w:hAnsi="Verdana" w:cs="Verdana"/>
          <w:color w:val="0000FF"/>
          <w:sz w:val="16"/>
          <w:szCs w:val="16"/>
          <w:u w:val="single"/>
        </w:rPr>
        <w:t>https://www.workingpreacher.org/</w:t>
      </w:r>
    </w:hyperlink>
    <w:r>
      <w:rPr>
        <w:rFonts w:ascii="Verdana" w:eastAsia="Verdana" w:hAnsi="Verdana" w:cs="Verdana"/>
        <w:color w:val="000000"/>
        <w:sz w:val="16"/>
        <w:szCs w:val="16"/>
      </w:rPr>
      <w:t xml:space="preserve">  Feasting on the Word: Preaching the Revised Common Lectionary, and Feasting on the Word Companion, NRSV Bible</w:t>
    </w:r>
  </w:p>
  <w:p w14:paraId="32ECB2B7" w14:textId="77777777" w:rsidR="00E224B3" w:rsidRDefault="00E224B3">
    <w:pPr>
      <w:pBdr>
        <w:top w:val="nil"/>
        <w:left w:val="nil"/>
        <w:bottom w:val="nil"/>
        <w:right w:val="nil"/>
        <w:between w:val="nil"/>
      </w:pBdr>
      <w:tabs>
        <w:tab w:val="center" w:pos="4680"/>
        <w:tab w:val="right" w:pos="9360"/>
      </w:tabs>
      <w:spacing w:after="0" w:line="240" w:lineRule="auto"/>
      <w:rPr>
        <w:rFonts w:ascii="Verdana" w:eastAsia="Verdana" w:hAnsi="Verdana" w:cs="Verdana"/>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0645" w14:textId="77777777" w:rsidR="00555DBF" w:rsidRDefault="00555DBF">
      <w:pPr>
        <w:spacing w:after="0" w:line="240" w:lineRule="auto"/>
      </w:pPr>
      <w:r>
        <w:separator/>
      </w:r>
    </w:p>
  </w:footnote>
  <w:footnote w:type="continuationSeparator" w:id="0">
    <w:p w14:paraId="26A7DC16" w14:textId="77777777" w:rsidR="00555DBF" w:rsidRDefault="00555DBF">
      <w:pPr>
        <w:spacing w:after="0" w:line="240" w:lineRule="auto"/>
      </w:pPr>
      <w:r>
        <w:continuationSeparator/>
      </w:r>
    </w:p>
  </w:footnote>
  <w:footnote w:id="1">
    <w:p w14:paraId="6FD54950" w14:textId="6AFFBD89" w:rsidR="00332674" w:rsidRDefault="00332674">
      <w:pPr>
        <w:pStyle w:val="FootnoteText"/>
      </w:pPr>
      <w:r>
        <w:rPr>
          <w:rStyle w:val="FootnoteReference"/>
        </w:rPr>
        <w:footnoteRef/>
      </w:r>
      <w:r>
        <w:t xml:space="preserve"> </w:t>
      </w:r>
      <w:bookmarkStart w:id="4" w:name="_Hlk88520204"/>
      <w:r w:rsidRPr="00332674">
        <w:t xml:space="preserve">PCC Worship Planner Advent </w:t>
      </w:r>
      <w:r w:rsidR="00521FB7">
        <w:t>December</w:t>
      </w:r>
      <w:r w:rsidRPr="00332674">
        <w:t xml:space="preserve"> 2021 Year C</w:t>
      </w:r>
      <w:bookmarkEnd w:id="4"/>
    </w:p>
  </w:footnote>
  <w:footnote w:id="2">
    <w:p w14:paraId="0AF4826E" w14:textId="77777777" w:rsidR="00636A1B" w:rsidRDefault="00636A1B" w:rsidP="00636A1B">
      <w:pPr>
        <w:pStyle w:val="FootnoteText"/>
      </w:pPr>
      <w:r>
        <w:rPr>
          <w:rStyle w:val="FootnoteReference"/>
        </w:rPr>
        <w:footnoteRef/>
      </w:r>
      <w:r>
        <w:t xml:space="preserve"> </w:t>
      </w:r>
      <w:r w:rsidRPr="002716EF">
        <w:t xml:space="preserve">Page #’s for pew bibles with </w:t>
      </w:r>
      <w:r w:rsidRPr="002716EF">
        <w:rPr>
          <w:b/>
          <w:bCs/>
        </w:rPr>
        <w:t>B</w:t>
      </w:r>
      <w:r w:rsidRPr="002716EF">
        <w:t xml:space="preserve">lue or </w:t>
      </w:r>
      <w:r w:rsidRPr="002716EF">
        <w:rPr>
          <w:b/>
          <w:bCs/>
        </w:rPr>
        <w:t>W</w:t>
      </w:r>
      <w:r w:rsidRPr="002716EF">
        <w:t>hite edged pages</w:t>
      </w:r>
      <w:r w:rsidRPr="006A3A08">
        <w:t xml:space="preserve"> </w:t>
      </w:r>
    </w:p>
    <w:p w14:paraId="613C7859" w14:textId="77777777" w:rsidR="00636A1B" w:rsidRDefault="00636A1B" w:rsidP="00636A1B">
      <w:pPr>
        <w:pStyle w:val="FootnoteText"/>
      </w:pPr>
      <w:r w:rsidRPr="006A3A08">
        <w:t xml:space="preserve">Resources </w:t>
      </w:r>
      <w:proofErr w:type="gramStart"/>
      <w:r w:rsidRPr="006A3A08">
        <w:t>include:</w:t>
      </w:r>
      <w:proofErr w:type="gramEnd"/>
      <w:r w:rsidRPr="006A3A08">
        <w:t xml:space="preserve"> PCC Worship Planner, Feasting on the Word: Preaching the Revised Common Lectionary and Companion, https://www.workingpreacher.org/</w:t>
      </w:r>
    </w:p>
    <w:p w14:paraId="67E1C59F" w14:textId="77777777" w:rsidR="00636A1B" w:rsidRDefault="00636A1B" w:rsidP="00636A1B">
      <w:pPr>
        <w:pStyle w:val="FootnoteText"/>
      </w:pPr>
    </w:p>
    <w:p w14:paraId="5B67560D" w14:textId="77777777" w:rsidR="00636A1B" w:rsidRDefault="00636A1B" w:rsidP="00636A1B">
      <w:pPr>
        <w:pStyle w:val="FootnoteText"/>
      </w:pPr>
    </w:p>
    <w:p w14:paraId="265D2324" w14:textId="77777777" w:rsidR="00636A1B" w:rsidRDefault="00636A1B" w:rsidP="00636A1B">
      <w:pPr>
        <w:pStyle w:val="FootnoteText"/>
      </w:pPr>
    </w:p>
    <w:p w14:paraId="5E19DD90" w14:textId="77777777" w:rsidR="00636A1B" w:rsidRPr="00D57DA2" w:rsidRDefault="00636A1B" w:rsidP="00636A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8381" w14:textId="77777777" w:rsidR="008D751B" w:rsidRDefault="008D751B" w:rsidP="008D751B">
    <w:pPr>
      <w:spacing w:after="0" w:line="240" w:lineRule="auto"/>
      <w:jc w:val="center"/>
      <w:rPr>
        <w:rFonts w:ascii="Verdana" w:eastAsia="Times New Roman" w:hAnsi="Verdana" w:cstheme="minorHAnsi"/>
        <w:bCs/>
        <w:smallCaps/>
        <w:color w:val="7030A0"/>
        <w:sz w:val="24"/>
        <w:szCs w:val="24"/>
        <w:lang w:eastAsia="en-US"/>
      </w:rPr>
    </w:pPr>
    <w:r w:rsidRPr="008D751B">
      <w:rPr>
        <w:rFonts w:ascii="Verdana" w:eastAsia="Times New Roman" w:hAnsi="Verdana" w:cstheme="minorHAnsi"/>
        <w:bCs/>
        <w:smallCaps/>
        <w:color w:val="7030A0"/>
        <w:sz w:val="24"/>
        <w:szCs w:val="24"/>
        <w:lang w:eastAsia="en-US"/>
      </w:rPr>
      <w:t xml:space="preserve">Knox Presbyterian Church, Bayfield   </w:t>
    </w:r>
  </w:p>
  <w:p w14:paraId="27C23624" w14:textId="07B1813B" w:rsidR="00E224B3" w:rsidRPr="008D751B" w:rsidRDefault="001364E3" w:rsidP="008D751B">
    <w:pPr>
      <w:spacing w:after="0" w:line="240" w:lineRule="auto"/>
      <w:jc w:val="center"/>
      <w:rPr>
        <w:rFonts w:ascii="Verdana" w:eastAsia="Times New Roman" w:hAnsi="Verdana" w:cstheme="minorHAnsi"/>
        <w:bCs/>
        <w:smallCaps/>
        <w:sz w:val="24"/>
        <w:szCs w:val="24"/>
        <w:lang w:eastAsia="en-US"/>
      </w:rPr>
    </w:pPr>
    <w:r>
      <w:rPr>
        <w:rFonts w:ascii="Verdana" w:eastAsia="Times New Roman" w:hAnsi="Verdana" w:cstheme="minorHAnsi"/>
        <w:bCs/>
        <w:sz w:val="24"/>
        <w:szCs w:val="24"/>
        <w:lang w:eastAsia="en-US"/>
      </w:rPr>
      <w:t xml:space="preserve">February </w:t>
    </w:r>
    <w:proofErr w:type="gramStart"/>
    <w:r>
      <w:rPr>
        <w:rFonts w:ascii="Verdana" w:eastAsia="Times New Roman" w:hAnsi="Verdana" w:cstheme="minorHAnsi"/>
        <w:bCs/>
        <w:sz w:val="24"/>
        <w:szCs w:val="24"/>
        <w:lang w:eastAsia="en-US"/>
      </w:rPr>
      <w:t>27</w:t>
    </w:r>
    <w:r w:rsidR="004E42BE">
      <w:rPr>
        <w:rFonts w:ascii="Verdana" w:eastAsia="Times New Roman" w:hAnsi="Verdana" w:cstheme="minorHAnsi"/>
        <w:bCs/>
        <w:sz w:val="24"/>
        <w:szCs w:val="24"/>
        <w:lang w:eastAsia="en-US"/>
      </w:rPr>
      <w:t xml:space="preserve"> </w:t>
    </w:r>
    <w:r w:rsidR="008D751B" w:rsidRPr="008D751B">
      <w:rPr>
        <w:rFonts w:ascii="Verdana" w:eastAsia="Times New Roman" w:hAnsi="Verdana" w:cstheme="minorHAnsi"/>
        <w:bCs/>
        <w:smallCaps/>
        <w:sz w:val="24"/>
        <w:szCs w:val="24"/>
        <w:lang w:eastAsia="en-US"/>
      </w:rPr>
      <w:t>,</w:t>
    </w:r>
    <w:proofErr w:type="gramEnd"/>
    <w:r w:rsidR="008D751B" w:rsidRPr="008D751B">
      <w:rPr>
        <w:rFonts w:ascii="Verdana" w:eastAsia="Times New Roman" w:hAnsi="Verdana" w:cstheme="minorHAnsi"/>
        <w:bCs/>
        <w:smallCaps/>
        <w:sz w:val="24"/>
        <w:szCs w:val="24"/>
        <w:lang w:eastAsia="en-US"/>
      </w:rPr>
      <w:t xml:space="preserve"> 202</w:t>
    </w:r>
    <w:r w:rsidR="004E42BE">
      <w:rPr>
        <w:rFonts w:ascii="Verdana" w:eastAsia="Times New Roman" w:hAnsi="Verdana" w:cstheme="minorHAnsi"/>
        <w:bCs/>
        <w:smallCaps/>
        <w:sz w:val="24"/>
        <w:szCs w:val="24"/>
        <w:lang w:eastAsia="en-US"/>
      </w:rPr>
      <w:t>2</w:t>
    </w:r>
    <w:r w:rsidR="009627AA" w:rsidRPr="008D751B">
      <w:rPr>
        <w:bCs/>
        <w:color w:val="000000"/>
        <w:sz w:val="24"/>
        <w:szCs w:val="24"/>
      </w:rPr>
      <w:tab/>
    </w:r>
    <w:r w:rsidR="00C63CEC" w:rsidRPr="008D751B">
      <w:rPr>
        <w:bCs/>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BEF9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8027D"/>
    <w:multiLevelType w:val="hybridMultilevel"/>
    <w:tmpl w:val="5A68DD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194BA1"/>
    <w:multiLevelType w:val="hybridMultilevel"/>
    <w:tmpl w:val="EFA64B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9763541"/>
    <w:multiLevelType w:val="hybridMultilevel"/>
    <w:tmpl w:val="B9D21DF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69B70EB"/>
    <w:multiLevelType w:val="hybridMultilevel"/>
    <w:tmpl w:val="79E81DB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F2F151C"/>
    <w:multiLevelType w:val="hybridMultilevel"/>
    <w:tmpl w:val="7FA45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1828FF"/>
    <w:multiLevelType w:val="hybridMultilevel"/>
    <w:tmpl w:val="7B4236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3E43679"/>
    <w:multiLevelType w:val="multilevel"/>
    <w:tmpl w:val="D81A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A1"/>
    <w:rsid w:val="00004579"/>
    <w:rsid w:val="0002495A"/>
    <w:rsid w:val="00024A16"/>
    <w:rsid w:val="00026487"/>
    <w:rsid w:val="00026DC6"/>
    <w:rsid w:val="00031058"/>
    <w:rsid w:val="00034C0B"/>
    <w:rsid w:val="000408D1"/>
    <w:rsid w:val="00041778"/>
    <w:rsid w:val="00041FA0"/>
    <w:rsid w:val="00043EA6"/>
    <w:rsid w:val="00053D3A"/>
    <w:rsid w:val="00054D5D"/>
    <w:rsid w:val="00063A1E"/>
    <w:rsid w:val="00064693"/>
    <w:rsid w:val="00065F37"/>
    <w:rsid w:val="0006774E"/>
    <w:rsid w:val="00071426"/>
    <w:rsid w:val="00071DD6"/>
    <w:rsid w:val="00076535"/>
    <w:rsid w:val="000816B4"/>
    <w:rsid w:val="00082FDC"/>
    <w:rsid w:val="0008375E"/>
    <w:rsid w:val="00084BA9"/>
    <w:rsid w:val="0008658B"/>
    <w:rsid w:val="00090902"/>
    <w:rsid w:val="000924EB"/>
    <w:rsid w:val="0009255E"/>
    <w:rsid w:val="000A0944"/>
    <w:rsid w:val="000A0E3A"/>
    <w:rsid w:val="000A1CB0"/>
    <w:rsid w:val="000A29F0"/>
    <w:rsid w:val="000A3824"/>
    <w:rsid w:val="000A5A33"/>
    <w:rsid w:val="000A5F6E"/>
    <w:rsid w:val="000B5C5C"/>
    <w:rsid w:val="000C6AAB"/>
    <w:rsid w:val="000C71F6"/>
    <w:rsid w:val="000E0E50"/>
    <w:rsid w:val="000E2DF0"/>
    <w:rsid w:val="000E38AF"/>
    <w:rsid w:val="000E5ECD"/>
    <w:rsid w:val="000E762C"/>
    <w:rsid w:val="000F6D0E"/>
    <w:rsid w:val="000F7E1F"/>
    <w:rsid w:val="0010067E"/>
    <w:rsid w:val="0010082D"/>
    <w:rsid w:val="001048E9"/>
    <w:rsid w:val="00105A48"/>
    <w:rsid w:val="001116EE"/>
    <w:rsid w:val="00115009"/>
    <w:rsid w:val="001169FD"/>
    <w:rsid w:val="00116F68"/>
    <w:rsid w:val="00121406"/>
    <w:rsid w:val="00126836"/>
    <w:rsid w:val="00126C07"/>
    <w:rsid w:val="00127F6A"/>
    <w:rsid w:val="00133AAA"/>
    <w:rsid w:val="00135704"/>
    <w:rsid w:val="00135E8E"/>
    <w:rsid w:val="001362D2"/>
    <w:rsid w:val="001364E3"/>
    <w:rsid w:val="0014049F"/>
    <w:rsid w:val="001422F9"/>
    <w:rsid w:val="00142552"/>
    <w:rsid w:val="001457B7"/>
    <w:rsid w:val="001503CE"/>
    <w:rsid w:val="00150912"/>
    <w:rsid w:val="00153A95"/>
    <w:rsid w:val="00160F7F"/>
    <w:rsid w:val="00164A8D"/>
    <w:rsid w:val="00171294"/>
    <w:rsid w:val="00177279"/>
    <w:rsid w:val="001869A8"/>
    <w:rsid w:val="001877B0"/>
    <w:rsid w:val="00187AF3"/>
    <w:rsid w:val="00190216"/>
    <w:rsid w:val="001915CC"/>
    <w:rsid w:val="001975F8"/>
    <w:rsid w:val="00197DDE"/>
    <w:rsid w:val="00197FB6"/>
    <w:rsid w:val="001A16FB"/>
    <w:rsid w:val="001A43E9"/>
    <w:rsid w:val="001A74BA"/>
    <w:rsid w:val="001B32E1"/>
    <w:rsid w:val="001B3EF1"/>
    <w:rsid w:val="001B62AB"/>
    <w:rsid w:val="001B7A83"/>
    <w:rsid w:val="001C38E8"/>
    <w:rsid w:val="001C5201"/>
    <w:rsid w:val="001C721A"/>
    <w:rsid w:val="001C7718"/>
    <w:rsid w:val="001D19AB"/>
    <w:rsid w:val="001D3017"/>
    <w:rsid w:val="001E1A28"/>
    <w:rsid w:val="001E1B9E"/>
    <w:rsid w:val="001E595F"/>
    <w:rsid w:val="001E6D52"/>
    <w:rsid w:val="001F14AA"/>
    <w:rsid w:val="002003C4"/>
    <w:rsid w:val="0020064E"/>
    <w:rsid w:val="00204DD2"/>
    <w:rsid w:val="00205B0C"/>
    <w:rsid w:val="00206873"/>
    <w:rsid w:val="00207219"/>
    <w:rsid w:val="00207EB4"/>
    <w:rsid w:val="00211552"/>
    <w:rsid w:val="00212EFF"/>
    <w:rsid w:val="00222CB9"/>
    <w:rsid w:val="002260B0"/>
    <w:rsid w:val="00227D6A"/>
    <w:rsid w:val="00227EE4"/>
    <w:rsid w:val="002305F6"/>
    <w:rsid w:val="00230BE6"/>
    <w:rsid w:val="002322C9"/>
    <w:rsid w:val="00233F15"/>
    <w:rsid w:val="00237C1A"/>
    <w:rsid w:val="00241E28"/>
    <w:rsid w:val="002423AA"/>
    <w:rsid w:val="002636B2"/>
    <w:rsid w:val="00271C56"/>
    <w:rsid w:val="00283FA7"/>
    <w:rsid w:val="00283FDF"/>
    <w:rsid w:val="00284CB1"/>
    <w:rsid w:val="00285715"/>
    <w:rsid w:val="002861C7"/>
    <w:rsid w:val="0028655E"/>
    <w:rsid w:val="00292561"/>
    <w:rsid w:val="0029410E"/>
    <w:rsid w:val="002942E7"/>
    <w:rsid w:val="002A0422"/>
    <w:rsid w:val="002A1BF5"/>
    <w:rsid w:val="002A5CA4"/>
    <w:rsid w:val="002B0077"/>
    <w:rsid w:val="002B24B5"/>
    <w:rsid w:val="002B5133"/>
    <w:rsid w:val="002D21C4"/>
    <w:rsid w:val="002D42E4"/>
    <w:rsid w:val="002D637B"/>
    <w:rsid w:val="002D686C"/>
    <w:rsid w:val="002D7C8F"/>
    <w:rsid w:val="002E07BA"/>
    <w:rsid w:val="002E2949"/>
    <w:rsid w:val="002E44EE"/>
    <w:rsid w:val="002E5C8E"/>
    <w:rsid w:val="002E5CDA"/>
    <w:rsid w:val="002E6009"/>
    <w:rsid w:val="002F6D70"/>
    <w:rsid w:val="003123DA"/>
    <w:rsid w:val="00320B71"/>
    <w:rsid w:val="00323879"/>
    <w:rsid w:val="003246F8"/>
    <w:rsid w:val="00327165"/>
    <w:rsid w:val="003275FB"/>
    <w:rsid w:val="00330B8A"/>
    <w:rsid w:val="00332674"/>
    <w:rsid w:val="003361DC"/>
    <w:rsid w:val="003422B0"/>
    <w:rsid w:val="0034357E"/>
    <w:rsid w:val="003450D3"/>
    <w:rsid w:val="00345109"/>
    <w:rsid w:val="00345FBB"/>
    <w:rsid w:val="00351E5D"/>
    <w:rsid w:val="00352969"/>
    <w:rsid w:val="00355BFB"/>
    <w:rsid w:val="0036380A"/>
    <w:rsid w:val="003655D8"/>
    <w:rsid w:val="003737A5"/>
    <w:rsid w:val="0037698F"/>
    <w:rsid w:val="00376AF1"/>
    <w:rsid w:val="003822FF"/>
    <w:rsid w:val="00383EBE"/>
    <w:rsid w:val="00385027"/>
    <w:rsid w:val="00390CEB"/>
    <w:rsid w:val="003910FF"/>
    <w:rsid w:val="0039298D"/>
    <w:rsid w:val="00392DFB"/>
    <w:rsid w:val="00393042"/>
    <w:rsid w:val="003963FE"/>
    <w:rsid w:val="00397929"/>
    <w:rsid w:val="003B0553"/>
    <w:rsid w:val="003B335A"/>
    <w:rsid w:val="003B3FC7"/>
    <w:rsid w:val="003B5ACC"/>
    <w:rsid w:val="003C01B6"/>
    <w:rsid w:val="003C0D52"/>
    <w:rsid w:val="003C1D39"/>
    <w:rsid w:val="003C5BA2"/>
    <w:rsid w:val="003C5EDE"/>
    <w:rsid w:val="003C699F"/>
    <w:rsid w:val="003E5978"/>
    <w:rsid w:val="003F5AD6"/>
    <w:rsid w:val="00407B77"/>
    <w:rsid w:val="0041283F"/>
    <w:rsid w:val="00417DD0"/>
    <w:rsid w:val="00417E0A"/>
    <w:rsid w:val="004222C1"/>
    <w:rsid w:val="00427C40"/>
    <w:rsid w:val="00430766"/>
    <w:rsid w:val="00430A1A"/>
    <w:rsid w:val="0043555E"/>
    <w:rsid w:val="00436630"/>
    <w:rsid w:val="004403C3"/>
    <w:rsid w:val="00440A48"/>
    <w:rsid w:val="00442CA9"/>
    <w:rsid w:val="0044522C"/>
    <w:rsid w:val="0044554B"/>
    <w:rsid w:val="00455624"/>
    <w:rsid w:val="004562E7"/>
    <w:rsid w:val="00456531"/>
    <w:rsid w:val="004565FD"/>
    <w:rsid w:val="00465BC6"/>
    <w:rsid w:val="00466D08"/>
    <w:rsid w:val="00470645"/>
    <w:rsid w:val="00470BFF"/>
    <w:rsid w:val="004854AC"/>
    <w:rsid w:val="00486023"/>
    <w:rsid w:val="004861DD"/>
    <w:rsid w:val="004A4EA0"/>
    <w:rsid w:val="004A773E"/>
    <w:rsid w:val="004B18C0"/>
    <w:rsid w:val="004B4A42"/>
    <w:rsid w:val="004C64C7"/>
    <w:rsid w:val="004D0B0B"/>
    <w:rsid w:val="004D20DB"/>
    <w:rsid w:val="004D36A0"/>
    <w:rsid w:val="004D58A0"/>
    <w:rsid w:val="004D5C2D"/>
    <w:rsid w:val="004D5D86"/>
    <w:rsid w:val="004D7BBB"/>
    <w:rsid w:val="004D7DB5"/>
    <w:rsid w:val="004E0C94"/>
    <w:rsid w:val="004E19B7"/>
    <w:rsid w:val="004E34EE"/>
    <w:rsid w:val="004E42BE"/>
    <w:rsid w:val="004E5034"/>
    <w:rsid w:val="004F189F"/>
    <w:rsid w:val="004F67C7"/>
    <w:rsid w:val="00502AC5"/>
    <w:rsid w:val="0050536E"/>
    <w:rsid w:val="00505638"/>
    <w:rsid w:val="00511C01"/>
    <w:rsid w:val="00521FB7"/>
    <w:rsid w:val="005225AF"/>
    <w:rsid w:val="00527705"/>
    <w:rsid w:val="00531AF5"/>
    <w:rsid w:val="0053274E"/>
    <w:rsid w:val="00535C0C"/>
    <w:rsid w:val="005433E8"/>
    <w:rsid w:val="0055326E"/>
    <w:rsid w:val="00553C1B"/>
    <w:rsid w:val="00554D1E"/>
    <w:rsid w:val="00555DBF"/>
    <w:rsid w:val="00560449"/>
    <w:rsid w:val="00574A7A"/>
    <w:rsid w:val="005859DA"/>
    <w:rsid w:val="005868FF"/>
    <w:rsid w:val="00590110"/>
    <w:rsid w:val="00592356"/>
    <w:rsid w:val="00592930"/>
    <w:rsid w:val="005932C5"/>
    <w:rsid w:val="005A2032"/>
    <w:rsid w:val="005A2CD0"/>
    <w:rsid w:val="005A36A6"/>
    <w:rsid w:val="005A3FA5"/>
    <w:rsid w:val="005A4FFE"/>
    <w:rsid w:val="005A5A0E"/>
    <w:rsid w:val="005B0D65"/>
    <w:rsid w:val="005B2F9F"/>
    <w:rsid w:val="005B362F"/>
    <w:rsid w:val="005B7755"/>
    <w:rsid w:val="005C2C50"/>
    <w:rsid w:val="005C7787"/>
    <w:rsid w:val="005D2044"/>
    <w:rsid w:val="005D4A79"/>
    <w:rsid w:val="005D6447"/>
    <w:rsid w:val="005E3DB2"/>
    <w:rsid w:val="005E4388"/>
    <w:rsid w:val="005F003A"/>
    <w:rsid w:val="005F3203"/>
    <w:rsid w:val="005F3942"/>
    <w:rsid w:val="005F55FB"/>
    <w:rsid w:val="00606E9F"/>
    <w:rsid w:val="00612391"/>
    <w:rsid w:val="00612BD1"/>
    <w:rsid w:val="00613FA5"/>
    <w:rsid w:val="00615FBD"/>
    <w:rsid w:val="00617A9D"/>
    <w:rsid w:val="0062373F"/>
    <w:rsid w:val="00627CFB"/>
    <w:rsid w:val="00631698"/>
    <w:rsid w:val="006318DA"/>
    <w:rsid w:val="0063343D"/>
    <w:rsid w:val="00634403"/>
    <w:rsid w:val="00634532"/>
    <w:rsid w:val="00634F0B"/>
    <w:rsid w:val="00636A1B"/>
    <w:rsid w:val="006374AC"/>
    <w:rsid w:val="00637C8B"/>
    <w:rsid w:val="0064102C"/>
    <w:rsid w:val="00641226"/>
    <w:rsid w:val="00642D87"/>
    <w:rsid w:val="00645F32"/>
    <w:rsid w:val="006510A2"/>
    <w:rsid w:val="006562DE"/>
    <w:rsid w:val="00656382"/>
    <w:rsid w:val="0066098D"/>
    <w:rsid w:val="0066248F"/>
    <w:rsid w:val="00663FC5"/>
    <w:rsid w:val="00664F7F"/>
    <w:rsid w:val="006737A2"/>
    <w:rsid w:val="00687DC3"/>
    <w:rsid w:val="00695F51"/>
    <w:rsid w:val="00697D72"/>
    <w:rsid w:val="006A30A9"/>
    <w:rsid w:val="006C1A82"/>
    <w:rsid w:val="006C3FEF"/>
    <w:rsid w:val="006C784E"/>
    <w:rsid w:val="006C7ECB"/>
    <w:rsid w:val="006D3904"/>
    <w:rsid w:val="006D5BCE"/>
    <w:rsid w:val="006D6DE3"/>
    <w:rsid w:val="006E0AC8"/>
    <w:rsid w:val="006E206F"/>
    <w:rsid w:val="006E3830"/>
    <w:rsid w:val="006F0953"/>
    <w:rsid w:val="006F1767"/>
    <w:rsid w:val="006F1A8F"/>
    <w:rsid w:val="006F2659"/>
    <w:rsid w:val="006F5D4D"/>
    <w:rsid w:val="00700DBA"/>
    <w:rsid w:val="007142F9"/>
    <w:rsid w:val="00717966"/>
    <w:rsid w:val="00722CF5"/>
    <w:rsid w:val="00724FA9"/>
    <w:rsid w:val="00726CFA"/>
    <w:rsid w:val="007365FB"/>
    <w:rsid w:val="007411CE"/>
    <w:rsid w:val="007440AE"/>
    <w:rsid w:val="007458D3"/>
    <w:rsid w:val="00753D73"/>
    <w:rsid w:val="0075602F"/>
    <w:rsid w:val="00760006"/>
    <w:rsid w:val="007600DE"/>
    <w:rsid w:val="00767C1C"/>
    <w:rsid w:val="00767C74"/>
    <w:rsid w:val="0078626B"/>
    <w:rsid w:val="00787875"/>
    <w:rsid w:val="007918C2"/>
    <w:rsid w:val="007948E1"/>
    <w:rsid w:val="007A3BC9"/>
    <w:rsid w:val="007B1853"/>
    <w:rsid w:val="007B284F"/>
    <w:rsid w:val="007B483C"/>
    <w:rsid w:val="007B4A21"/>
    <w:rsid w:val="007C1A1F"/>
    <w:rsid w:val="007C3E11"/>
    <w:rsid w:val="007C41A2"/>
    <w:rsid w:val="007D14F3"/>
    <w:rsid w:val="007D2071"/>
    <w:rsid w:val="007E1FC1"/>
    <w:rsid w:val="007E2CF0"/>
    <w:rsid w:val="007E5C26"/>
    <w:rsid w:val="007F24DF"/>
    <w:rsid w:val="007F624B"/>
    <w:rsid w:val="007F6FC5"/>
    <w:rsid w:val="007F7299"/>
    <w:rsid w:val="00802F83"/>
    <w:rsid w:val="00803966"/>
    <w:rsid w:val="0080711D"/>
    <w:rsid w:val="0080731D"/>
    <w:rsid w:val="00807993"/>
    <w:rsid w:val="00810111"/>
    <w:rsid w:val="00811D60"/>
    <w:rsid w:val="00812042"/>
    <w:rsid w:val="00817651"/>
    <w:rsid w:val="00820E0F"/>
    <w:rsid w:val="00834550"/>
    <w:rsid w:val="00836655"/>
    <w:rsid w:val="00836A3D"/>
    <w:rsid w:val="00836C1A"/>
    <w:rsid w:val="00840DA0"/>
    <w:rsid w:val="00842391"/>
    <w:rsid w:val="008438F1"/>
    <w:rsid w:val="00852991"/>
    <w:rsid w:val="00854647"/>
    <w:rsid w:val="00857AA6"/>
    <w:rsid w:val="00862C41"/>
    <w:rsid w:val="008631A5"/>
    <w:rsid w:val="00866EC9"/>
    <w:rsid w:val="00871382"/>
    <w:rsid w:val="00871884"/>
    <w:rsid w:val="008723A3"/>
    <w:rsid w:val="008724D8"/>
    <w:rsid w:val="008763BB"/>
    <w:rsid w:val="00880E7C"/>
    <w:rsid w:val="008820EA"/>
    <w:rsid w:val="00883E7B"/>
    <w:rsid w:val="0088493A"/>
    <w:rsid w:val="0089111E"/>
    <w:rsid w:val="00891307"/>
    <w:rsid w:val="00892EA6"/>
    <w:rsid w:val="008947B4"/>
    <w:rsid w:val="00896935"/>
    <w:rsid w:val="008A0A1F"/>
    <w:rsid w:val="008A139A"/>
    <w:rsid w:val="008A1C17"/>
    <w:rsid w:val="008B0551"/>
    <w:rsid w:val="008B2B40"/>
    <w:rsid w:val="008B503C"/>
    <w:rsid w:val="008B6168"/>
    <w:rsid w:val="008C2202"/>
    <w:rsid w:val="008C241F"/>
    <w:rsid w:val="008C4C66"/>
    <w:rsid w:val="008C736F"/>
    <w:rsid w:val="008D751B"/>
    <w:rsid w:val="008E03D6"/>
    <w:rsid w:val="008E19CA"/>
    <w:rsid w:val="008E1E04"/>
    <w:rsid w:val="008E2EED"/>
    <w:rsid w:val="008E4CE8"/>
    <w:rsid w:val="008E6904"/>
    <w:rsid w:val="008E6B2A"/>
    <w:rsid w:val="008F3F3E"/>
    <w:rsid w:val="00902BE3"/>
    <w:rsid w:val="00903326"/>
    <w:rsid w:val="00904EB8"/>
    <w:rsid w:val="009055CD"/>
    <w:rsid w:val="00905E6C"/>
    <w:rsid w:val="009075C0"/>
    <w:rsid w:val="00910332"/>
    <w:rsid w:val="00913572"/>
    <w:rsid w:val="00915CA7"/>
    <w:rsid w:val="00915FB5"/>
    <w:rsid w:val="00920882"/>
    <w:rsid w:val="00922703"/>
    <w:rsid w:val="009238A9"/>
    <w:rsid w:val="00927C46"/>
    <w:rsid w:val="00930682"/>
    <w:rsid w:val="00930C52"/>
    <w:rsid w:val="00933AF8"/>
    <w:rsid w:val="00936591"/>
    <w:rsid w:val="00942574"/>
    <w:rsid w:val="0094653C"/>
    <w:rsid w:val="00950DF5"/>
    <w:rsid w:val="0096193B"/>
    <w:rsid w:val="009627AA"/>
    <w:rsid w:val="00966E39"/>
    <w:rsid w:val="00982F65"/>
    <w:rsid w:val="00983AC0"/>
    <w:rsid w:val="00985976"/>
    <w:rsid w:val="00990FEB"/>
    <w:rsid w:val="00992806"/>
    <w:rsid w:val="0099281C"/>
    <w:rsid w:val="00995811"/>
    <w:rsid w:val="0099770D"/>
    <w:rsid w:val="009A2F56"/>
    <w:rsid w:val="009A5FA5"/>
    <w:rsid w:val="009A68F1"/>
    <w:rsid w:val="009B0110"/>
    <w:rsid w:val="009B0452"/>
    <w:rsid w:val="009B31FA"/>
    <w:rsid w:val="009B409F"/>
    <w:rsid w:val="009B525B"/>
    <w:rsid w:val="009B6E04"/>
    <w:rsid w:val="009C2077"/>
    <w:rsid w:val="009C5383"/>
    <w:rsid w:val="009C5AEE"/>
    <w:rsid w:val="009C77EF"/>
    <w:rsid w:val="009C7B68"/>
    <w:rsid w:val="009D0134"/>
    <w:rsid w:val="009D198C"/>
    <w:rsid w:val="009D543A"/>
    <w:rsid w:val="009E1DD2"/>
    <w:rsid w:val="009E22E7"/>
    <w:rsid w:val="009E406D"/>
    <w:rsid w:val="009E6149"/>
    <w:rsid w:val="009E7DD6"/>
    <w:rsid w:val="009F114D"/>
    <w:rsid w:val="009F1E4F"/>
    <w:rsid w:val="009F3FDA"/>
    <w:rsid w:val="009F4C01"/>
    <w:rsid w:val="009F504C"/>
    <w:rsid w:val="009F5EBD"/>
    <w:rsid w:val="009F7585"/>
    <w:rsid w:val="00A02F3A"/>
    <w:rsid w:val="00A05378"/>
    <w:rsid w:val="00A10258"/>
    <w:rsid w:val="00A11935"/>
    <w:rsid w:val="00A1228B"/>
    <w:rsid w:val="00A165C4"/>
    <w:rsid w:val="00A20C20"/>
    <w:rsid w:val="00A22D44"/>
    <w:rsid w:val="00A24312"/>
    <w:rsid w:val="00A30A24"/>
    <w:rsid w:val="00A35168"/>
    <w:rsid w:val="00A35D15"/>
    <w:rsid w:val="00A3604E"/>
    <w:rsid w:val="00A368DA"/>
    <w:rsid w:val="00A438AF"/>
    <w:rsid w:val="00A43C87"/>
    <w:rsid w:val="00A44980"/>
    <w:rsid w:val="00A456F6"/>
    <w:rsid w:val="00A46AD5"/>
    <w:rsid w:val="00A50DEA"/>
    <w:rsid w:val="00A611F3"/>
    <w:rsid w:val="00A62025"/>
    <w:rsid w:val="00A645AE"/>
    <w:rsid w:val="00A65057"/>
    <w:rsid w:val="00A67A10"/>
    <w:rsid w:val="00A70522"/>
    <w:rsid w:val="00A71454"/>
    <w:rsid w:val="00A74C87"/>
    <w:rsid w:val="00A77017"/>
    <w:rsid w:val="00A834FC"/>
    <w:rsid w:val="00A8424F"/>
    <w:rsid w:val="00A8485C"/>
    <w:rsid w:val="00A91AEC"/>
    <w:rsid w:val="00A9586E"/>
    <w:rsid w:val="00A95B9E"/>
    <w:rsid w:val="00A970E0"/>
    <w:rsid w:val="00AA4128"/>
    <w:rsid w:val="00AA634A"/>
    <w:rsid w:val="00AA6AE3"/>
    <w:rsid w:val="00AB02C9"/>
    <w:rsid w:val="00AB08D1"/>
    <w:rsid w:val="00AB795B"/>
    <w:rsid w:val="00AC0E8F"/>
    <w:rsid w:val="00AC2A7E"/>
    <w:rsid w:val="00AC4C0C"/>
    <w:rsid w:val="00AD2AB0"/>
    <w:rsid w:val="00AD7D5B"/>
    <w:rsid w:val="00AE15B6"/>
    <w:rsid w:val="00AE3E9A"/>
    <w:rsid w:val="00AE6077"/>
    <w:rsid w:val="00AE65FF"/>
    <w:rsid w:val="00AE7857"/>
    <w:rsid w:val="00AF5CB2"/>
    <w:rsid w:val="00B01B95"/>
    <w:rsid w:val="00B07684"/>
    <w:rsid w:val="00B15764"/>
    <w:rsid w:val="00B1693E"/>
    <w:rsid w:val="00B16C5A"/>
    <w:rsid w:val="00B255B5"/>
    <w:rsid w:val="00B37B11"/>
    <w:rsid w:val="00B440CA"/>
    <w:rsid w:val="00B44941"/>
    <w:rsid w:val="00B44CE9"/>
    <w:rsid w:val="00B51A95"/>
    <w:rsid w:val="00B562A1"/>
    <w:rsid w:val="00B65164"/>
    <w:rsid w:val="00B65451"/>
    <w:rsid w:val="00B65E8D"/>
    <w:rsid w:val="00B6640C"/>
    <w:rsid w:val="00B720B2"/>
    <w:rsid w:val="00B73701"/>
    <w:rsid w:val="00B7386E"/>
    <w:rsid w:val="00B74027"/>
    <w:rsid w:val="00B80ABF"/>
    <w:rsid w:val="00B822CF"/>
    <w:rsid w:val="00B822DE"/>
    <w:rsid w:val="00B83877"/>
    <w:rsid w:val="00B911F4"/>
    <w:rsid w:val="00B97251"/>
    <w:rsid w:val="00BB33FA"/>
    <w:rsid w:val="00BB3EFB"/>
    <w:rsid w:val="00BB4E2F"/>
    <w:rsid w:val="00BB7CE9"/>
    <w:rsid w:val="00BC2694"/>
    <w:rsid w:val="00BC560D"/>
    <w:rsid w:val="00BD0E23"/>
    <w:rsid w:val="00BE12E5"/>
    <w:rsid w:val="00BE16AA"/>
    <w:rsid w:val="00BE67D5"/>
    <w:rsid w:val="00BE7403"/>
    <w:rsid w:val="00BE7AED"/>
    <w:rsid w:val="00BF3064"/>
    <w:rsid w:val="00BF393C"/>
    <w:rsid w:val="00BF73A2"/>
    <w:rsid w:val="00C00CC0"/>
    <w:rsid w:val="00C06F9D"/>
    <w:rsid w:val="00C11532"/>
    <w:rsid w:val="00C116BB"/>
    <w:rsid w:val="00C12769"/>
    <w:rsid w:val="00C13B00"/>
    <w:rsid w:val="00C14D90"/>
    <w:rsid w:val="00C167E3"/>
    <w:rsid w:val="00C22DB6"/>
    <w:rsid w:val="00C30FAD"/>
    <w:rsid w:val="00C321E0"/>
    <w:rsid w:val="00C35FC5"/>
    <w:rsid w:val="00C37075"/>
    <w:rsid w:val="00C37ECC"/>
    <w:rsid w:val="00C416A3"/>
    <w:rsid w:val="00C4429C"/>
    <w:rsid w:val="00C44AB9"/>
    <w:rsid w:val="00C4545B"/>
    <w:rsid w:val="00C537B8"/>
    <w:rsid w:val="00C54EF6"/>
    <w:rsid w:val="00C63CEC"/>
    <w:rsid w:val="00C63DF9"/>
    <w:rsid w:val="00C674CF"/>
    <w:rsid w:val="00C70B0A"/>
    <w:rsid w:val="00C71155"/>
    <w:rsid w:val="00C83B15"/>
    <w:rsid w:val="00C85B36"/>
    <w:rsid w:val="00C87FDE"/>
    <w:rsid w:val="00C93C15"/>
    <w:rsid w:val="00C944C0"/>
    <w:rsid w:val="00C94F63"/>
    <w:rsid w:val="00C96225"/>
    <w:rsid w:val="00C97C75"/>
    <w:rsid w:val="00CA0045"/>
    <w:rsid w:val="00CA5585"/>
    <w:rsid w:val="00CA61AC"/>
    <w:rsid w:val="00CB0927"/>
    <w:rsid w:val="00CC4363"/>
    <w:rsid w:val="00CC5525"/>
    <w:rsid w:val="00CC716C"/>
    <w:rsid w:val="00CC7C60"/>
    <w:rsid w:val="00CD1332"/>
    <w:rsid w:val="00CD1587"/>
    <w:rsid w:val="00CD714E"/>
    <w:rsid w:val="00CE1D22"/>
    <w:rsid w:val="00CE582B"/>
    <w:rsid w:val="00CF0D4E"/>
    <w:rsid w:val="00CF2450"/>
    <w:rsid w:val="00CF3892"/>
    <w:rsid w:val="00D05B74"/>
    <w:rsid w:val="00D05D50"/>
    <w:rsid w:val="00D10D11"/>
    <w:rsid w:val="00D1111A"/>
    <w:rsid w:val="00D1137C"/>
    <w:rsid w:val="00D12EA5"/>
    <w:rsid w:val="00D14383"/>
    <w:rsid w:val="00D15B32"/>
    <w:rsid w:val="00D2058D"/>
    <w:rsid w:val="00D31F1B"/>
    <w:rsid w:val="00D3309A"/>
    <w:rsid w:val="00D332BC"/>
    <w:rsid w:val="00D355E0"/>
    <w:rsid w:val="00D4046B"/>
    <w:rsid w:val="00D40B3D"/>
    <w:rsid w:val="00D43094"/>
    <w:rsid w:val="00D4360D"/>
    <w:rsid w:val="00D519E1"/>
    <w:rsid w:val="00D55B42"/>
    <w:rsid w:val="00D562D3"/>
    <w:rsid w:val="00D56F73"/>
    <w:rsid w:val="00D65270"/>
    <w:rsid w:val="00D67526"/>
    <w:rsid w:val="00D7194D"/>
    <w:rsid w:val="00D74C6C"/>
    <w:rsid w:val="00D84C4C"/>
    <w:rsid w:val="00D93C59"/>
    <w:rsid w:val="00D94BD8"/>
    <w:rsid w:val="00DA4DE7"/>
    <w:rsid w:val="00DB23D8"/>
    <w:rsid w:val="00DC13EF"/>
    <w:rsid w:val="00DC6B5C"/>
    <w:rsid w:val="00DC7799"/>
    <w:rsid w:val="00DD076C"/>
    <w:rsid w:val="00DD668B"/>
    <w:rsid w:val="00DD69C8"/>
    <w:rsid w:val="00DE25BF"/>
    <w:rsid w:val="00DE2EF2"/>
    <w:rsid w:val="00DE5644"/>
    <w:rsid w:val="00DF0728"/>
    <w:rsid w:val="00DF0F27"/>
    <w:rsid w:val="00DF1B52"/>
    <w:rsid w:val="00E026C8"/>
    <w:rsid w:val="00E02F18"/>
    <w:rsid w:val="00E0384E"/>
    <w:rsid w:val="00E058EA"/>
    <w:rsid w:val="00E11C00"/>
    <w:rsid w:val="00E2100B"/>
    <w:rsid w:val="00E224B3"/>
    <w:rsid w:val="00E22898"/>
    <w:rsid w:val="00E25422"/>
    <w:rsid w:val="00E26D5D"/>
    <w:rsid w:val="00E321C1"/>
    <w:rsid w:val="00E362FB"/>
    <w:rsid w:val="00E45784"/>
    <w:rsid w:val="00E470A2"/>
    <w:rsid w:val="00E53784"/>
    <w:rsid w:val="00E551C1"/>
    <w:rsid w:val="00E55EFC"/>
    <w:rsid w:val="00E60410"/>
    <w:rsid w:val="00E60722"/>
    <w:rsid w:val="00E6187A"/>
    <w:rsid w:val="00E6292C"/>
    <w:rsid w:val="00E664E6"/>
    <w:rsid w:val="00E66DA0"/>
    <w:rsid w:val="00E6761E"/>
    <w:rsid w:val="00E70E4C"/>
    <w:rsid w:val="00E720A8"/>
    <w:rsid w:val="00E746E8"/>
    <w:rsid w:val="00E75F68"/>
    <w:rsid w:val="00E768BC"/>
    <w:rsid w:val="00E76EAA"/>
    <w:rsid w:val="00E815F5"/>
    <w:rsid w:val="00E861EC"/>
    <w:rsid w:val="00E86231"/>
    <w:rsid w:val="00E932AE"/>
    <w:rsid w:val="00E9438C"/>
    <w:rsid w:val="00EA3F21"/>
    <w:rsid w:val="00EA6FF0"/>
    <w:rsid w:val="00EA782D"/>
    <w:rsid w:val="00EB531F"/>
    <w:rsid w:val="00EC2957"/>
    <w:rsid w:val="00EC6A96"/>
    <w:rsid w:val="00EC7841"/>
    <w:rsid w:val="00ED40DC"/>
    <w:rsid w:val="00ED5F6B"/>
    <w:rsid w:val="00ED6CAE"/>
    <w:rsid w:val="00EE2627"/>
    <w:rsid w:val="00EE60A1"/>
    <w:rsid w:val="00EE6229"/>
    <w:rsid w:val="00EE7591"/>
    <w:rsid w:val="00EF1FD5"/>
    <w:rsid w:val="00EF6459"/>
    <w:rsid w:val="00EF7CDB"/>
    <w:rsid w:val="00F1051A"/>
    <w:rsid w:val="00F12F12"/>
    <w:rsid w:val="00F202C1"/>
    <w:rsid w:val="00F2081B"/>
    <w:rsid w:val="00F21349"/>
    <w:rsid w:val="00F222FA"/>
    <w:rsid w:val="00F2495D"/>
    <w:rsid w:val="00F24A4D"/>
    <w:rsid w:val="00F255FA"/>
    <w:rsid w:val="00F26C76"/>
    <w:rsid w:val="00F30227"/>
    <w:rsid w:val="00F33933"/>
    <w:rsid w:val="00F42F4E"/>
    <w:rsid w:val="00F44B3F"/>
    <w:rsid w:val="00F45C86"/>
    <w:rsid w:val="00F47D01"/>
    <w:rsid w:val="00F5023F"/>
    <w:rsid w:val="00F52199"/>
    <w:rsid w:val="00F52257"/>
    <w:rsid w:val="00F52294"/>
    <w:rsid w:val="00F557A8"/>
    <w:rsid w:val="00F61B2C"/>
    <w:rsid w:val="00F64BDE"/>
    <w:rsid w:val="00F6514B"/>
    <w:rsid w:val="00F67D6C"/>
    <w:rsid w:val="00F7019E"/>
    <w:rsid w:val="00F739D5"/>
    <w:rsid w:val="00F74DC4"/>
    <w:rsid w:val="00F77974"/>
    <w:rsid w:val="00F814AB"/>
    <w:rsid w:val="00F842A1"/>
    <w:rsid w:val="00F86B07"/>
    <w:rsid w:val="00F86EAC"/>
    <w:rsid w:val="00F918F6"/>
    <w:rsid w:val="00F973EF"/>
    <w:rsid w:val="00FA1EE4"/>
    <w:rsid w:val="00FA7074"/>
    <w:rsid w:val="00FA7330"/>
    <w:rsid w:val="00FA745D"/>
    <w:rsid w:val="00FA794E"/>
    <w:rsid w:val="00FB17CA"/>
    <w:rsid w:val="00FB5BA3"/>
    <w:rsid w:val="00FB5E61"/>
    <w:rsid w:val="00FC4C40"/>
    <w:rsid w:val="00FC7383"/>
    <w:rsid w:val="00FD2078"/>
    <w:rsid w:val="00FD3D1C"/>
    <w:rsid w:val="00FD3DEB"/>
    <w:rsid w:val="00FD7297"/>
    <w:rsid w:val="00FD7516"/>
    <w:rsid w:val="00FD78EE"/>
    <w:rsid w:val="00FD7B6A"/>
    <w:rsid w:val="00FD7B9B"/>
    <w:rsid w:val="00FE345F"/>
    <w:rsid w:val="00FE486D"/>
    <w:rsid w:val="00FE6B71"/>
    <w:rsid w:val="00FF50B9"/>
    <w:rsid w:val="00FF63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D0085"/>
  <w15:docId w15:val="{C918A67E-F3AB-4C99-ADCC-C201B075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DA0"/>
  </w:style>
  <w:style w:type="paragraph" w:styleId="Heading1">
    <w:name w:val="heading 1"/>
    <w:basedOn w:val="Normal"/>
    <w:next w:val="Normal"/>
    <w:link w:val="Heading1Char"/>
    <w:uiPriority w:val="9"/>
    <w:qFormat/>
    <w:rsid w:val="00C70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link w:val="EndnoteTextChar"/>
    <w:uiPriority w:val="99"/>
    <w:semiHidden/>
    <w:unhideWhenUsed/>
    <w:rsid w:val="00BC15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154C"/>
    <w:rPr>
      <w:sz w:val="20"/>
      <w:szCs w:val="20"/>
    </w:rPr>
  </w:style>
  <w:style w:type="character" w:styleId="EndnoteReference">
    <w:name w:val="endnote reference"/>
    <w:basedOn w:val="DefaultParagraphFont"/>
    <w:uiPriority w:val="99"/>
    <w:semiHidden/>
    <w:unhideWhenUsed/>
    <w:rsid w:val="00BC154C"/>
    <w:rPr>
      <w:vertAlign w:val="superscript"/>
    </w:rPr>
  </w:style>
  <w:style w:type="paragraph" w:styleId="BalloonText">
    <w:name w:val="Balloon Text"/>
    <w:basedOn w:val="Normal"/>
    <w:link w:val="BalloonTextChar"/>
    <w:uiPriority w:val="99"/>
    <w:semiHidden/>
    <w:unhideWhenUsed/>
    <w:rsid w:val="00872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3E8"/>
    <w:rPr>
      <w:rFonts w:ascii="Tahoma" w:hAnsi="Tahoma" w:cs="Tahoma"/>
      <w:sz w:val="16"/>
      <w:szCs w:val="16"/>
    </w:rPr>
  </w:style>
  <w:style w:type="character" w:styleId="Hyperlink">
    <w:name w:val="Hyperlink"/>
    <w:basedOn w:val="DefaultParagraphFont"/>
    <w:uiPriority w:val="99"/>
    <w:unhideWhenUsed/>
    <w:rsid w:val="00C57F43"/>
    <w:rPr>
      <w:color w:val="0000FF" w:themeColor="hyperlink"/>
      <w:u w:val="single"/>
    </w:rPr>
  </w:style>
  <w:style w:type="paragraph" w:styleId="ListParagraph">
    <w:name w:val="List Paragraph"/>
    <w:basedOn w:val="Normal"/>
    <w:uiPriority w:val="34"/>
    <w:qFormat/>
    <w:rsid w:val="00763586"/>
    <w:pPr>
      <w:ind w:left="720"/>
      <w:contextualSpacing/>
    </w:pPr>
  </w:style>
  <w:style w:type="paragraph" w:styleId="Header">
    <w:name w:val="header"/>
    <w:basedOn w:val="Normal"/>
    <w:link w:val="HeaderChar"/>
    <w:uiPriority w:val="99"/>
    <w:unhideWhenUsed/>
    <w:rsid w:val="00C0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70F"/>
  </w:style>
  <w:style w:type="paragraph" w:styleId="Footer">
    <w:name w:val="footer"/>
    <w:basedOn w:val="Normal"/>
    <w:link w:val="FooterChar"/>
    <w:uiPriority w:val="99"/>
    <w:unhideWhenUsed/>
    <w:rsid w:val="00C0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70F"/>
  </w:style>
  <w:style w:type="paragraph" w:styleId="FootnoteText">
    <w:name w:val="footnote text"/>
    <w:basedOn w:val="Normal"/>
    <w:link w:val="FootnoteTextChar"/>
    <w:uiPriority w:val="99"/>
    <w:semiHidden/>
    <w:unhideWhenUsed/>
    <w:rsid w:val="00067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E03"/>
    <w:rPr>
      <w:sz w:val="20"/>
      <w:szCs w:val="20"/>
    </w:rPr>
  </w:style>
  <w:style w:type="character" w:styleId="FootnoteReference">
    <w:name w:val="footnote reference"/>
    <w:basedOn w:val="DefaultParagraphFont"/>
    <w:unhideWhenUsed/>
    <w:rsid w:val="00067E03"/>
    <w:rPr>
      <w:vertAlign w:val="superscript"/>
    </w:rPr>
  </w:style>
  <w:style w:type="character" w:styleId="FollowedHyperlink">
    <w:name w:val="FollowedHyperlink"/>
    <w:basedOn w:val="DefaultParagraphFont"/>
    <w:uiPriority w:val="99"/>
    <w:semiHidden/>
    <w:unhideWhenUsed/>
    <w:rsid w:val="00781985"/>
    <w:rPr>
      <w:color w:val="800080" w:themeColor="followedHyperlink"/>
      <w:u w:val="single"/>
    </w:rPr>
  </w:style>
  <w:style w:type="paragraph" w:styleId="NormalWeb">
    <w:name w:val="Normal (Web)"/>
    <w:basedOn w:val="Normal"/>
    <w:uiPriority w:val="99"/>
    <w:semiHidden/>
    <w:unhideWhenUsed/>
    <w:rsid w:val="00DD32E0"/>
    <w:rPr>
      <w:rFonts w:ascii="Times New Roman" w:hAnsi="Times New Roman" w:cs="Times New Roman"/>
      <w:sz w:val="24"/>
      <w:szCs w:val="24"/>
    </w:rPr>
  </w:style>
  <w:style w:type="character" w:customStyle="1" w:styleId="Heading1Char">
    <w:name w:val="Heading 1 Char"/>
    <w:basedOn w:val="DefaultParagraphFont"/>
    <w:link w:val="Heading1"/>
    <w:uiPriority w:val="9"/>
    <w:rsid w:val="00C709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0051F"/>
    <w:rPr>
      <w:sz w:val="16"/>
      <w:szCs w:val="16"/>
    </w:rPr>
  </w:style>
  <w:style w:type="paragraph" w:styleId="CommentText">
    <w:name w:val="annotation text"/>
    <w:basedOn w:val="Normal"/>
    <w:link w:val="CommentTextChar"/>
    <w:uiPriority w:val="99"/>
    <w:semiHidden/>
    <w:unhideWhenUsed/>
    <w:rsid w:val="00D0051F"/>
    <w:pPr>
      <w:spacing w:line="240" w:lineRule="auto"/>
    </w:pPr>
    <w:rPr>
      <w:sz w:val="20"/>
      <w:szCs w:val="20"/>
    </w:rPr>
  </w:style>
  <w:style w:type="character" w:customStyle="1" w:styleId="CommentTextChar">
    <w:name w:val="Comment Text Char"/>
    <w:basedOn w:val="DefaultParagraphFont"/>
    <w:link w:val="CommentText"/>
    <w:uiPriority w:val="99"/>
    <w:semiHidden/>
    <w:rsid w:val="00D0051F"/>
    <w:rPr>
      <w:sz w:val="20"/>
      <w:szCs w:val="20"/>
    </w:rPr>
  </w:style>
  <w:style w:type="paragraph" w:styleId="CommentSubject">
    <w:name w:val="annotation subject"/>
    <w:basedOn w:val="CommentText"/>
    <w:next w:val="CommentText"/>
    <w:link w:val="CommentSubjectChar"/>
    <w:uiPriority w:val="99"/>
    <w:semiHidden/>
    <w:unhideWhenUsed/>
    <w:rsid w:val="00D0051F"/>
    <w:rPr>
      <w:b/>
      <w:bCs/>
    </w:rPr>
  </w:style>
  <w:style w:type="character" w:customStyle="1" w:styleId="CommentSubjectChar">
    <w:name w:val="Comment Subject Char"/>
    <w:basedOn w:val="CommentTextChar"/>
    <w:link w:val="CommentSubject"/>
    <w:uiPriority w:val="99"/>
    <w:semiHidden/>
    <w:rsid w:val="00D0051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416133"/>
    <w:rPr>
      <w:color w:val="605E5C"/>
      <w:shd w:val="clear" w:color="auto" w:fill="E1DFDD"/>
    </w:rPr>
  </w:style>
  <w:style w:type="character" w:styleId="UnresolvedMention">
    <w:name w:val="Unresolved Mention"/>
    <w:basedOn w:val="DefaultParagraphFont"/>
    <w:uiPriority w:val="99"/>
    <w:semiHidden/>
    <w:unhideWhenUsed/>
    <w:rsid w:val="009C2DBB"/>
    <w:rPr>
      <w:color w:val="605E5C"/>
      <w:shd w:val="clear" w:color="auto" w:fill="E1DFDD"/>
    </w:rPr>
  </w:style>
  <w:style w:type="character" w:styleId="Strong">
    <w:name w:val="Strong"/>
    <w:basedOn w:val="DefaultParagraphFont"/>
    <w:uiPriority w:val="22"/>
    <w:qFormat/>
    <w:rsid w:val="00936591"/>
    <w:rPr>
      <w:b/>
      <w:bCs/>
    </w:rPr>
  </w:style>
  <w:style w:type="paragraph" w:styleId="ListBullet">
    <w:name w:val="List Bullet"/>
    <w:basedOn w:val="Normal"/>
    <w:uiPriority w:val="99"/>
    <w:unhideWhenUsed/>
    <w:rsid w:val="00053D3A"/>
    <w:pPr>
      <w:numPr>
        <w:numId w:val="2"/>
      </w:numPr>
      <w:contextualSpacing/>
    </w:pPr>
  </w:style>
  <w:style w:type="paragraph" w:customStyle="1" w:styleId="TXhang">
    <w:name w:val="TX hang"/>
    <w:basedOn w:val="Normal"/>
    <w:uiPriority w:val="99"/>
    <w:rsid w:val="00C167E3"/>
    <w:pPr>
      <w:widowControl w:val="0"/>
      <w:tabs>
        <w:tab w:val="right" w:pos="6000"/>
      </w:tabs>
      <w:suppressAutoHyphens/>
      <w:autoSpaceDE w:val="0"/>
      <w:autoSpaceDN w:val="0"/>
      <w:adjustRightInd w:val="0"/>
      <w:spacing w:after="0" w:line="260" w:lineRule="atLeast"/>
      <w:ind w:left="520" w:hanging="260"/>
      <w:textAlignment w:val="center"/>
    </w:pPr>
    <w:rPr>
      <w:rFonts w:ascii="MinionPro-Regular" w:eastAsia="Times New Roman" w:hAnsi="MinionPro-Regular" w:cs="MinionPro-Regular"/>
      <w:color w:val="000000"/>
      <w:sz w:val="20"/>
      <w:szCs w:val="20"/>
      <w:lang w:val="en-US" w:eastAsia="en-US"/>
    </w:rPr>
  </w:style>
  <w:style w:type="paragraph" w:customStyle="1" w:styleId="TXspaceabove">
    <w:name w:val="TX space above"/>
    <w:basedOn w:val="Normal"/>
    <w:uiPriority w:val="99"/>
    <w:rsid w:val="00C167E3"/>
    <w:pPr>
      <w:widowControl w:val="0"/>
      <w:tabs>
        <w:tab w:val="right" w:pos="6000"/>
      </w:tabs>
      <w:suppressAutoHyphens/>
      <w:autoSpaceDE w:val="0"/>
      <w:autoSpaceDN w:val="0"/>
      <w:adjustRightInd w:val="0"/>
      <w:spacing w:before="260" w:after="0" w:line="260" w:lineRule="atLeast"/>
      <w:ind w:left="520" w:hanging="260"/>
      <w:textAlignment w:val="center"/>
    </w:pPr>
    <w:rPr>
      <w:rFonts w:ascii="MinionPro-Regular" w:eastAsia="Times New Roman" w:hAnsi="MinionPro-Regular" w:cs="MinionPro-Regular"/>
      <w:color w:val="000000"/>
      <w:sz w:val="20"/>
      <w:szCs w:val="20"/>
      <w:lang w:val="en-US" w:eastAsia="en-US"/>
    </w:rPr>
  </w:style>
  <w:style w:type="paragraph" w:styleId="NoSpacing">
    <w:name w:val="No Spacing"/>
    <w:uiPriority w:val="1"/>
    <w:qFormat/>
    <w:rsid w:val="00553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074">
      <w:bodyDiv w:val="1"/>
      <w:marLeft w:val="0"/>
      <w:marRight w:val="0"/>
      <w:marTop w:val="0"/>
      <w:marBottom w:val="0"/>
      <w:divBdr>
        <w:top w:val="none" w:sz="0" w:space="0" w:color="auto"/>
        <w:left w:val="none" w:sz="0" w:space="0" w:color="auto"/>
        <w:bottom w:val="none" w:sz="0" w:space="0" w:color="auto"/>
        <w:right w:val="none" w:sz="0" w:space="0" w:color="auto"/>
      </w:divBdr>
    </w:div>
    <w:div w:id="188031352">
      <w:bodyDiv w:val="1"/>
      <w:marLeft w:val="0"/>
      <w:marRight w:val="0"/>
      <w:marTop w:val="0"/>
      <w:marBottom w:val="0"/>
      <w:divBdr>
        <w:top w:val="none" w:sz="0" w:space="0" w:color="auto"/>
        <w:left w:val="none" w:sz="0" w:space="0" w:color="auto"/>
        <w:bottom w:val="none" w:sz="0" w:space="0" w:color="auto"/>
        <w:right w:val="none" w:sz="0" w:space="0" w:color="auto"/>
      </w:divBdr>
    </w:div>
    <w:div w:id="428965194">
      <w:bodyDiv w:val="1"/>
      <w:marLeft w:val="0"/>
      <w:marRight w:val="0"/>
      <w:marTop w:val="0"/>
      <w:marBottom w:val="0"/>
      <w:divBdr>
        <w:top w:val="none" w:sz="0" w:space="0" w:color="auto"/>
        <w:left w:val="none" w:sz="0" w:space="0" w:color="auto"/>
        <w:bottom w:val="none" w:sz="0" w:space="0" w:color="auto"/>
        <w:right w:val="none" w:sz="0" w:space="0" w:color="auto"/>
      </w:divBdr>
    </w:div>
    <w:div w:id="515772225">
      <w:bodyDiv w:val="1"/>
      <w:marLeft w:val="0"/>
      <w:marRight w:val="0"/>
      <w:marTop w:val="0"/>
      <w:marBottom w:val="0"/>
      <w:divBdr>
        <w:top w:val="none" w:sz="0" w:space="0" w:color="auto"/>
        <w:left w:val="none" w:sz="0" w:space="0" w:color="auto"/>
        <w:bottom w:val="none" w:sz="0" w:space="0" w:color="auto"/>
        <w:right w:val="none" w:sz="0" w:space="0" w:color="auto"/>
      </w:divBdr>
    </w:div>
    <w:div w:id="539778413">
      <w:bodyDiv w:val="1"/>
      <w:marLeft w:val="0"/>
      <w:marRight w:val="0"/>
      <w:marTop w:val="0"/>
      <w:marBottom w:val="0"/>
      <w:divBdr>
        <w:top w:val="none" w:sz="0" w:space="0" w:color="auto"/>
        <w:left w:val="none" w:sz="0" w:space="0" w:color="auto"/>
        <w:bottom w:val="none" w:sz="0" w:space="0" w:color="auto"/>
        <w:right w:val="none" w:sz="0" w:space="0" w:color="auto"/>
      </w:divBdr>
    </w:div>
    <w:div w:id="549078089">
      <w:bodyDiv w:val="1"/>
      <w:marLeft w:val="0"/>
      <w:marRight w:val="0"/>
      <w:marTop w:val="0"/>
      <w:marBottom w:val="0"/>
      <w:divBdr>
        <w:top w:val="none" w:sz="0" w:space="0" w:color="auto"/>
        <w:left w:val="none" w:sz="0" w:space="0" w:color="auto"/>
        <w:bottom w:val="none" w:sz="0" w:space="0" w:color="auto"/>
        <w:right w:val="none" w:sz="0" w:space="0" w:color="auto"/>
      </w:divBdr>
    </w:div>
    <w:div w:id="605771091">
      <w:bodyDiv w:val="1"/>
      <w:marLeft w:val="0"/>
      <w:marRight w:val="0"/>
      <w:marTop w:val="0"/>
      <w:marBottom w:val="0"/>
      <w:divBdr>
        <w:top w:val="none" w:sz="0" w:space="0" w:color="auto"/>
        <w:left w:val="none" w:sz="0" w:space="0" w:color="auto"/>
        <w:bottom w:val="none" w:sz="0" w:space="0" w:color="auto"/>
        <w:right w:val="none" w:sz="0" w:space="0" w:color="auto"/>
      </w:divBdr>
    </w:div>
    <w:div w:id="637224600">
      <w:bodyDiv w:val="1"/>
      <w:marLeft w:val="0"/>
      <w:marRight w:val="0"/>
      <w:marTop w:val="0"/>
      <w:marBottom w:val="0"/>
      <w:divBdr>
        <w:top w:val="none" w:sz="0" w:space="0" w:color="auto"/>
        <w:left w:val="none" w:sz="0" w:space="0" w:color="auto"/>
        <w:bottom w:val="none" w:sz="0" w:space="0" w:color="auto"/>
        <w:right w:val="none" w:sz="0" w:space="0" w:color="auto"/>
      </w:divBdr>
    </w:div>
    <w:div w:id="660500250">
      <w:bodyDiv w:val="1"/>
      <w:marLeft w:val="0"/>
      <w:marRight w:val="0"/>
      <w:marTop w:val="0"/>
      <w:marBottom w:val="0"/>
      <w:divBdr>
        <w:top w:val="none" w:sz="0" w:space="0" w:color="auto"/>
        <w:left w:val="none" w:sz="0" w:space="0" w:color="auto"/>
        <w:bottom w:val="none" w:sz="0" w:space="0" w:color="auto"/>
        <w:right w:val="none" w:sz="0" w:space="0" w:color="auto"/>
      </w:divBdr>
    </w:div>
    <w:div w:id="687831437">
      <w:bodyDiv w:val="1"/>
      <w:marLeft w:val="0"/>
      <w:marRight w:val="0"/>
      <w:marTop w:val="0"/>
      <w:marBottom w:val="0"/>
      <w:divBdr>
        <w:top w:val="none" w:sz="0" w:space="0" w:color="auto"/>
        <w:left w:val="none" w:sz="0" w:space="0" w:color="auto"/>
        <w:bottom w:val="none" w:sz="0" w:space="0" w:color="auto"/>
        <w:right w:val="none" w:sz="0" w:space="0" w:color="auto"/>
      </w:divBdr>
    </w:div>
    <w:div w:id="700979416">
      <w:bodyDiv w:val="1"/>
      <w:marLeft w:val="0"/>
      <w:marRight w:val="0"/>
      <w:marTop w:val="0"/>
      <w:marBottom w:val="0"/>
      <w:divBdr>
        <w:top w:val="none" w:sz="0" w:space="0" w:color="auto"/>
        <w:left w:val="none" w:sz="0" w:space="0" w:color="auto"/>
        <w:bottom w:val="none" w:sz="0" w:space="0" w:color="auto"/>
        <w:right w:val="none" w:sz="0" w:space="0" w:color="auto"/>
      </w:divBdr>
    </w:div>
    <w:div w:id="718941320">
      <w:bodyDiv w:val="1"/>
      <w:marLeft w:val="0"/>
      <w:marRight w:val="0"/>
      <w:marTop w:val="0"/>
      <w:marBottom w:val="0"/>
      <w:divBdr>
        <w:top w:val="none" w:sz="0" w:space="0" w:color="auto"/>
        <w:left w:val="none" w:sz="0" w:space="0" w:color="auto"/>
        <w:bottom w:val="none" w:sz="0" w:space="0" w:color="auto"/>
        <w:right w:val="none" w:sz="0" w:space="0" w:color="auto"/>
      </w:divBdr>
    </w:div>
    <w:div w:id="820537980">
      <w:bodyDiv w:val="1"/>
      <w:marLeft w:val="0"/>
      <w:marRight w:val="0"/>
      <w:marTop w:val="0"/>
      <w:marBottom w:val="0"/>
      <w:divBdr>
        <w:top w:val="none" w:sz="0" w:space="0" w:color="auto"/>
        <w:left w:val="none" w:sz="0" w:space="0" w:color="auto"/>
        <w:bottom w:val="none" w:sz="0" w:space="0" w:color="auto"/>
        <w:right w:val="none" w:sz="0" w:space="0" w:color="auto"/>
      </w:divBdr>
    </w:div>
    <w:div w:id="883953156">
      <w:bodyDiv w:val="1"/>
      <w:marLeft w:val="0"/>
      <w:marRight w:val="0"/>
      <w:marTop w:val="0"/>
      <w:marBottom w:val="0"/>
      <w:divBdr>
        <w:top w:val="none" w:sz="0" w:space="0" w:color="auto"/>
        <w:left w:val="none" w:sz="0" w:space="0" w:color="auto"/>
        <w:bottom w:val="none" w:sz="0" w:space="0" w:color="auto"/>
        <w:right w:val="none" w:sz="0" w:space="0" w:color="auto"/>
      </w:divBdr>
    </w:div>
    <w:div w:id="1003779190">
      <w:bodyDiv w:val="1"/>
      <w:marLeft w:val="0"/>
      <w:marRight w:val="0"/>
      <w:marTop w:val="0"/>
      <w:marBottom w:val="0"/>
      <w:divBdr>
        <w:top w:val="none" w:sz="0" w:space="0" w:color="auto"/>
        <w:left w:val="none" w:sz="0" w:space="0" w:color="auto"/>
        <w:bottom w:val="none" w:sz="0" w:space="0" w:color="auto"/>
        <w:right w:val="none" w:sz="0" w:space="0" w:color="auto"/>
      </w:divBdr>
    </w:div>
    <w:div w:id="1024747984">
      <w:bodyDiv w:val="1"/>
      <w:marLeft w:val="0"/>
      <w:marRight w:val="0"/>
      <w:marTop w:val="0"/>
      <w:marBottom w:val="0"/>
      <w:divBdr>
        <w:top w:val="none" w:sz="0" w:space="0" w:color="auto"/>
        <w:left w:val="none" w:sz="0" w:space="0" w:color="auto"/>
        <w:bottom w:val="none" w:sz="0" w:space="0" w:color="auto"/>
        <w:right w:val="none" w:sz="0" w:space="0" w:color="auto"/>
      </w:divBdr>
    </w:div>
    <w:div w:id="1050887909">
      <w:bodyDiv w:val="1"/>
      <w:marLeft w:val="0"/>
      <w:marRight w:val="0"/>
      <w:marTop w:val="0"/>
      <w:marBottom w:val="0"/>
      <w:divBdr>
        <w:top w:val="none" w:sz="0" w:space="0" w:color="auto"/>
        <w:left w:val="none" w:sz="0" w:space="0" w:color="auto"/>
        <w:bottom w:val="none" w:sz="0" w:space="0" w:color="auto"/>
        <w:right w:val="none" w:sz="0" w:space="0" w:color="auto"/>
      </w:divBdr>
    </w:div>
    <w:div w:id="1093280735">
      <w:bodyDiv w:val="1"/>
      <w:marLeft w:val="0"/>
      <w:marRight w:val="0"/>
      <w:marTop w:val="0"/>
      <w:marBottom w:val="0"/>
      <w:divBdr>
        <w:top w:val="none" w:sz="0" w:space="0" w:color="auto"/>
        <w:left w:val="none" w:sz="0" w:space="0" w:color="auto"/>
        <w:bottom w:val="none" w:sz="0" w:space="0" w:color="auto"/>
        <w:right w:val="none" w:sz="0" w:space="0" w:color="auto"/>
      </w:divBdr>
    </w:div>
    <w:div w:id="1294288080">
      <w:bodyDiv w:val="1"/>
      <w:marLeft w:val="0"/>
      <w:marRight w:val="0"/>
      <w:marTop w:val="0"/>
      <w:marBottom w:val="0"/>
      <w:divBdr>
        <w:top w:val="none" w:sz="0" w:space="0" w:color="auto"/>
        <w:left w:val="none" w:sz="0" w:space="0" w:color="auto"/>
        <w:bottom w:val="none" w:sz="0" w:space="0" w:color="auto"/>
        <w:right w:val="none" w:sz="0" w:space="0" w:color="auto"/>
      </w:divBdr>
    </w:div>
    <w:div w:id="1341392317">
      <w:bodyDiv w:val="1"/>
      <w:marLeft w:val="0"/>
      <w:marRight w:val="0"/>
      <w:marTop w:val="0"/>
      <w:marBottom w:val="0"/>
      <w:divBdr>
        <w:top w:val="none" w:sz="0" w:space="0" w:color="auto"/>
        <w:left w:val="none" w:sz="0" w:space="0" w:color="auto"/>
        <w:bottom w:val="none" w:sz="0" w:space="0" w:color="auto"/>
        <w:right w:val="none" w:sz="0" w:space="0" w:color="auto"/>
      </w:divBdr>
    </w:div>
    <w:div w:id="1410466390">
      <w:bodyDiv w:val="1"/>
      <w:marLeft w:val="0"/>
      <w:marRight w:val="0"/>
      <w:marTop w:val="0"/>
      <w:marBottom w:val="0"/>
      <w:divBdr>
        <w:top w:val="none" w:sz="0" w:space="0" w:color="auto"/>
        <w:left w:val="none" w:sz="0" w:space="0" w:color="auto"/>
        <w:bottom w:val="none" w:sz="0" w:space="0" w:color="auto"/>
        <w:right w:val="none" w:sz="0" w:space="0" w:color="auto"/>
      </w:divBdr>
    </w:div>
    <w:div w:id="1530030087">
      <w:bodyDiv w:val="1"/>
      <w:marLeft w:val="0"/>
      <w:marRight w:val="0"/>
      <w:marTop w:val="0"/>
      <w:marBottom w:val="0"/>
      <w:divBdr>
        <w:top w:val="none" w:sz="0" w:space="0" w:color="auto"/>
        <w:left w:val="none" w:sz="0" w:space="0" w:color="auto"/>
        <w:bottom w:val="none" w:sz="0" w:space="0" w:color="auto"/>
        <w:right w:val="none" w:sz="0" w:space="0" w:color="auto"/>
      </w:divBdr>
    </w:div>
    <w:div w:id="1539313471">
      <w:bodyDiv w:val="1"/>
      <w:marLeft w:val="0"/>
      <w:marRight w:val="0"/>
      <w:marTop w:val="0"/>
      <w:marBottom w:val="0"/>
      <w:divBdr>
        <w:top w:val="none" w:sz="0" w:space="0" w:color="auto"/>
        <w:left w:val="none" w:sz="0" w:space="0" w:color="auto"/>
        <w:bottom w:val="none" w:sz="0" w:space="0" w:color="auto"/>
        <w:right w:val="none" w:sz="0" w:space="0" w:color="auto"/>
      </w:divBdr>
    </w:div>
    <w:div w:id="1568301065">
      <w:bodyDiv w:val="1"/>
      <w:marLeft w:val="0"/>
      <w:marRight w:val="0"/>
      <w:marTop w:val="0"/>
      <w:marBottom w:val="0"/>
      <w:divBdr>
        <w:top w:val="none" w:sz="0" w:space="0" w:color="auto"/>
        <w:left w:val="none" w:sz="0" w:space="0" w:color="auto"/>
        <w:bottom w:val="none" w:sz="0" w:space="0" w:color="auto"/>
        <w:right w:val="none" w:sz="0" w:space="0" w:color="auto"/>
      </w:divBdr>
    </w:div>
    <w:div w:id="1605966317">
      <w:bodyDiv w:val="1"/>
      <w:marLeft w:val="0"/>
      <w:marRight w:val="0"/>
      <w:marTop w:val="0"/>
      <w:marBottom w:val="0"/>
      <w:divBdr>
        <w:top w:val="none" w:sz="0" w:space="0" w:color="auto"/>
        <w:left w:val="none" w:sz="0" w:space="0" w:color="auto"/>
        <w:bottom w:val="none" w:sz="0" w:space="0" w:color="auto"/>
        <w:right w:val="none" w:sz="0" w:space="0" w:color="auto"/>
      </w:divBdr>
    </w:div>
    <w:div w:id="1625044177">
      <w:bodyDiv w:val="1"/>
      <w:marLeft w:val="0"/>
      <w:marRight w:val="0"/>
      <w:marTop w:val="0"/>
      <w:marBottom w:val="0"/>
      <w:divBdr>
        <w:top w:val="none" w:sz="0" w:space="0" w:color="auto"/>
        <w:left w:val="none" w:sz="0" w:space="0" w:color="auto"/>
        <w:bottom w:val="none" w:sz="0" w:space="0" w:color="auto"/>
        <w:right w:val="none" w:sz="0" w:space="0" w:color="auto"/>
      </w:divBdr>
    </w:div>
    <w:div w:id="1646085641">
      <w:bodyDiv w:val="1"/>
      <w:marLeft w:val="0"/>
      <w:marRight w:val="0"/>
      <w:marTop w:val="0"/>
      <w:marBottom w:val="0"/>
      <w:divBdr>
        <w:top w:val="none" w:sz="0" w:space="0" w:color="auto"/>
        <w:left w:val="none" w:sz="0" w:space="0" w:color="auto"/>
        <w:bottom w:val="none" w:sz="0" w:space="0" w:color="auto"/>
        <w:right w:val="none" w:sz="0" w:space="0" w:color="auto"/>
      </w:divBdr>
    </w:div>
    <w:div w:id="1664695533">
      <w:bodyDiv w:val="1"/>
      <w:marLeft w:val="0"/>
      <w:marRight w:val="0"/>
      <w:marTop w:val="0"/>
      <w:marBottom w:val="0"/>
      <w:divBdr>
        <w:top w:val="none" w:sz="0" w:space="0" w:color="auto"/>
        <w:left w:val="none" w:sz="0" w:space="0" w:color="auto"/>
        <w:bottom w:val="none" w:sz="0" w:space="0" w:color="auto"/>
        <w:right w:val="none" w:sz="0" w:space="0" w:color="auto"/>
      </w:divBdr>
    </w:div>
    <w:div w:id="1755667964">
      <w:bodyDiv w:val="1"/>
      <w:marLeft w:val="0"/>
      <w:marRight w:val="0"/>
      <w:marTop w:val="0"/>
      <w:marBottom w:val="0"/>
      <w:divBdr>
        <w:top w:val="none" w:sz="0" w:space="0" w:color="auto"/>
        <w:left w:val="none" w:sz="0" w:space="0" w:color="auto"/>
        <w:bottom w:val="none" w:sz="0" w:space="0" w:color="auto"/>
        <w:right w:val="none" w:sz="0" w:space="0" w:color="auto"/>
      </w:divBdr>
    </w:div>
    <w:div w:id="1826050104">
      <w:bodyDiv w:val="1"/>
      <w:marLeft w:val="0"/>
      <w:marRight w:val="0"/>
      <w:marTop w:val="0"/>
      <w:marBottom w:val="0"/>
      <w:divBdr>
        <w:top w:val="none" w:sz="0" w:space="0" w:color="auto"/>
        <w:left w:val="none" w:sz="0" w:space="0" w:color="auto"/>
        <w:bottom w:val="none" w:sz="0" w:space="0" w:color="auto"/>
        <w:right w:val="none" w:sz="0" w:space="0" w:color="auto"/>
      </w:divBdr>
    </w:div>
    <w:div w:id="1881547467">
      <w:bodyDiv w:val="1"/>
      <w:marLeft w:val="0"/>
      <w:marRight w:val="0"/>
      <w:marTop w:val="0"/>
      <w:marBottom w:val="0"/>
      <w:divBdr>
        <w:top w:val="none" w:sz="0" w:space="0" w:color="auto"/>
        <w:left w:val="none" w:sz="0" w:space="0" w:color="auto"/>
        <w:bottom w:val="none" w:sz="0" w:space="0" w:color="auto"/>
        <w:right w:val="none" w:sz="0" w:space="0" w:color="auto"/>
      </w:divBdr>
    </w:div>
    <w:div w:id="1973513135">
      <w:bodyDiv w:val="1"/>
      <w:marLeft w:val="0"/>
      <w:marRight w:val="0"/>
      <w:marTop w:val="0"/>
      <w:marBottom w:val="0"/>
      <w:divBdr>
        <w:top w:val="none" w:sz="0" w:space="0" w:color="auto"/>
        <w:left w:val="none" w:sz="0" w:space="0" w:color="auto"/>
        <w:bottom w:val="none" w:sz="0" w:space="0" w:color="auto"/>
        <w:right w:val="none" w:sz="0" w:space="0" w:color="auto"/>
      </w:divBdr>
    </w:div>
    <w:div w:id="1995522345">
      <w:bodyDiv w:val="1"/>
      <w:marLeft w:val="0"/>
      <w:marRight w:val="0"/>
      <w:marTop w:val="0"/>
      <w:marBottom w:val="0"/>
      <w:divBdr>
        <w:top w:val="none" w:sz="0" w:space="0" w:color="auto"/>
        <w:left w:val="none" w:sz="0" w:space="0" w:color="auto"/>
        <w:bottom w:val="none" w:sz="0" w:space="0" w:color="auto"/>
        <w:right w:val="none" w:sz="0" w:space="0" w:color="auto"/>
      </w:divBdr>
      <w:divsChild>
        <w:div w:id="773326024">
          <w:marLeft w:val="0"/>
          <w:marRight w:val="0"/>
          <w:marTop w:val="0"/>
          <w:marBottom w:val="0"/>
          <w:divBdr>
            <w:top w:val="none" w:sz="0" w:space="0" w:color="auto"/>
            <w:left w:val="none" w:sz="0" w:space="0" w:color="auto"/>
            <w:bottom w:val="none" w:sz="0" w:space="0" w:color="auto"/>
            <w:right w:val="none" w:sz="0" w:space="0" w:color="auto"/>
          </w:divBdr>
        </w:div>
      </w:divsChild>
    </w:div>
    <w:div w:id="2016682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cli.com/" TargetMode="External"/><Relationship Id="rId4" Type="http://schemas.openxmlformats.org/officeDocument/2006/relationships/styles" Target="styles.xml"/><Relationship Id="rId9" Type="http://schemas.openxmlformats.org/officeDocument/2006/relationships/hyperlink" Target="https://songselect.ccli.com/about/termsofu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workingpreac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S/UufG7v0xwQRXYohCMIzaQSA==">AMUW2mV07Dw5mk5dIoRSzORxBR+dMWTmQkcuzs36Afnq9HNymFBtXn8VmndB5jn36nBEmoJozekqa+AAXJj3hkMZo7rxGWlnZ4Ia/9zXrafLgBIXmJC09SgSgzbZy5GrqyCSB/N2PnWvffaIgzsKZzkFzBZtRKulfM1+VgyuVCF0KNmUW+6o2DpSXGeQpWjzYMFzjk3eAvcwt+wy7MPZcxcb7stfcjPMbw==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147A64-30EA-4F57-92CC-7660FBB4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Lisa Dolson</cp:lastModifiedBy>
  <cp:revision>3</cp:revision>
  <cp:lastPrinted>2021-12-19T00:43:00Z</cp:lastPrinted>
  <dcterms:created xsi:type="dcterms:W3CDTF">2022-02-27T05:36:00Z</dcterms:created>
  <dcterms:modified xsi:type="dcterms:W3CDTF">2022-02-27T05:37:00Z</dcterms:modified>
</cp:coreProperties>
</file>